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04EFF" w14:textId="75C38E86" w:rsidR="00052A1D" w:rsidRDefault="00EE22CA" w:rsidP="00FD599C">
      <w:pPr>
        <w:pStyle w:val="INNH1"/>
      </w:pPr>
      <w:r>
        <w:t xml:space="preserve">DOKUMENTASJON </w:t>
      </w:r>
      <w:r w:rsidR="00052A1D">
        <w:t>NETTVERKSMØTE 22.MARS OSLO</w:t>
      </w:r>
    </w:p>
    <w:p w14:paraId="33436F05" w14:textId="77777777" w:rsidR="00052A1D" w:rsidRDefault="00052A1D" w:rsidP="00FD599C">
      <w:pPr>
        <w:pStyle w:val="INNH1"/>
      </w:pPr>
    </w:p>
    <w:p w14:paraId="0A9810CA" w14:textId="77777777" w:rsidR="00052A1D" w:rsidRDefault="00052A1D" w:rsidP="00052A1D">
      <w:pPr>
        <w:pStyle w:val="Overskrift2"/>
        <w:shd w:val="clear" w:color="auto" w:fill="FAC83C"/>
        <w:spacing w:before="0" w:after="150"/>
        <w:rPr>
          <w:rFonts w:ascii="Helvetica" w:eastAsia="Times New Roman" w:hAnsi="Helvetica" w:cs="Times New Roman"/>
          <w:color w:val="333333"/>
          <w:spacing w:val="7"/>
          <w:sz w:val="93"/>
          <w:szCs w:val="93"/>
        </w:rPr>
      </w:pPr>
      <w:r>
        <w:rPr>
          <w:rFonts w:ascii="Helvetica" w:eastAsia="Times New Roman" w:hAnsi="Helvetica" w:cs="Times New Roman"/>
          <w:color w:val="333333"/>
          <w:spacing w:val="7"/>
          <w:sz w:val="93"/>
          <w:szCs w:val="93"/>
        </w:rPr>
        <w:t>Søknadskriterier og felles tjenester</w:t>
      </w:r>
    </w:p>
    <w:p w14:paraId="4AC93C33" w14:textId="54948CAD" w:rsidR="00052A1D" w:rsidRPr="00FD599C" w:rsidRDefault="00052A1D" w:rsidP="00FD599C">
      <w:pPr>
        <w:rPr>
          <w:rFonts w:eastAsia="Times New Roman" w:cs="Times New Roman"/>
        </w:rPr>
      </w:pPr>
    </w:p>
    <w:p w14:paraId="4A02DFD1" w14:textId="5000A5C5" w:rsidR="00FD599C" w:rsidRPr="00FD599C" w:rsidRDefault="00FD599C" w:rsidP="00FD599C">
      <w:pPr>
        <w:rPr>
          <w:rFonts w:ascii="Times" w:eastAsia="Times New Roman" w:hAnsi="Times" w:cs="Times New Roman"/>
          <w:sz w:val="20"/>
          <w:szCs w:val="20"/>
        </w:rPr>
      </w:pPr>
    </w:p>
    <w:p w14:paraId="0875F65E" w14:textId="77777777" w:rsidR="00052A1D" w:rsidRDefault="00052A1D" w:rsidP="00FD599C">
      <w:pPr>
        <w:pStyle w:val="INNH1"/>
      </w:pPr>
    </w:p>
    <w:p w14:paraId="72625EB2" w14:textId="6A3F9620" w:rsidR="00052A1D" w:rsidRDefault="00FD599C" w:rsidP="00EE22CA">
      <w:pPr>
        <w:pStyle w:val="INNH1"/>
      </w:pPr>
      <w:r w:rsidRPr="00FD599C">
        <w:t xml:space="preserve">DETTE DOKUMENTET </w:t>
      </w:r>
      <w:r w:rsidR="00EE22CA">
        <w:t xml:space="preserve">ER IKKE FERDIGSTILT ENNÅ. </w:t>
      </w:r>
    </w:p>
    <w:p w14:paraId="42D7DA22" w14:textId="77777777" w:rsidR="00052A1D" w:rsidRDefault="00052A1D" w:rsidP="00052A1D">
      <w:pPr>
        <w:pStyle w:val="Overskrift1"/>
      </w:pPr>
    </w:p>
    <w:p w14:paraId="538225B2" w14:textId="2CA869FA" w:rsidR="00A434C6" w:rsidRPr="00052A1D" w:rsidRDefault="00A434C6" w:rsidP="00052A1D">
      <w:pPr>
        <w:pStyle w:val="Overskrift1"/>
      </w:pPr>
      <w:bookmarkStart w:id="0" w:name="_Toc415650249"/>
      <w:r w:rsidRPr="00052A1D">
        <w:t>Hvilke behov er det i feltet</w:t>
      </w:r>
      <w:bookmarkEnd w:id="0"/>
    </w:p>
    <w:p w14:paraId="3EFA2C88" w14:textId="77777777" w:rsidR="00052A1D" w:rsidRDefault="00052A1D">
      <w:pPr>
        <w:rPr>
          <w:b/>
        </w:rPr>
      </w:pPr>
    </w:p>
    <w:p w14:paraId="5E058B55" w14:textId="77777777" w:rsidR="00052A1D" w:rsidRDefault="00052A1D">
      <w:pPr>
        <w:rPr>
          <w:b/>
        </w:rPr>
      </w:pPr>
    </w:p>
    <w:p w14:paraId="0078C5AC" w14:textId="246F35C0" w:rsidR="00A434C6" w:rsidRPr="00052A1D" w:rsidRDefault="00A434C6" w:rsidP="00052A1D">
      <w:pPr>
        <w:pStyle w:val="Overskrift2"/>
      </w:pPr>
      <w:bookmarkStart w:id="1" w:name="_Toc415650250"/>
      <w:r w:rsidRPr="00052A1D">
        <w:t>Siri</w:t>
      </w:r>
      <w:bookmarkEnd w:id="1"/>
      <w:r w:rsidRPr="00052A1D">
        <w:t xml:space="preserve"> </w:t>
      </w:r>
      <w:proofErr w:type="spellStart"/>
      <w:r w:rsidR="00EE22CA">
        <w:t>Gelein</w:t>
      </w:r>
      <w:proofErr w:type="spellEnd"/>
    </w:p>
    <w:p w14:paraId="6852534C" w14:textId="6B9E6007" w:rsidR="009D135F" w:rsidRPr="00052A1D" w:rsidRDefault="009D135F" w:rsidP="009D135F">
      <w:pPr>
        <w:shd w:val="clear" w:color="auto" w:fill="FFFFFF"/>
        <w:rPr>
          <w:rFonts w:cs="Arial"/>
          <w:color w:val="222222"/>
        </w:rPr>
      </w:pPr>
      <w:r w:rsidRPr="00052A1D">
        <w:rPr>
          <w:rFonts w:cs="Arial"/>
          <w:color w:val="222222"/>
        </w:rPr>
        <w:t>Vi leser av tildelingsbrevet fra departementet at rådet skal fordele 12,5 millioner kroner.</w:t>
      </w:r>
    </w:p>
    <w:p w14:paraId="0EE6D956" w14:textId="0F84C150" w:rsidR="009D135F" w:rsidRPr="00052A1D" w:rsidRDefault="009D135F" w:rsidP="009D135F">
      <w:pPr>
        <w:shd w:val="clear" w:color="auto" w:fill="FFFFFF"/>
        <w:rPr>
          <w:rFonts w:cs="Arial"/>
          <w:color w:val="222222"/>
        </w:rPr>
      </w:pPr>
      <w:r w:rsidRPr="00052A1D">
        <w:rPr>
          <w:rFonts w:cs="Arial"/>
          <w:color w:val="222222"/>
        </w:rPr>
        <w:t> </w:t>
      </w:r>
    </w:p>
    <w:p w14:paraId="4627DACB" w14:textId="66B58258" w:rsidR="009D135F" w:rsidRPr="00052A1D" w:rsidRDefault="009D135F" w:rsidP="009D135F">
      <w:pPr>
        <w:shd w:val="clear" w:color="auto" w:fill="FFFFFF"/>
        <w:rPr>
          <w:rFonts w:cs="Arial"/>
          <w:color w:val="222222"/>
        </w:rPr>
      </w:pPr>
      <w:r w:rsidRPr="00052A1D">
        <w:rPr>
          <w:rFonts w:cs="Arial"/>
          <w:i/>
          <w:iCs/>
          <w:color w:val="222222"/>
        </w:rPr>
        <w:t>Elden har profesjonelle skuespillere, musikere, et profesjonelt kunstnerisk team med regissør, kostymedesigner, inspisient, regiassistent, scenografi, koreograf, lysdesigner samt lyd og pyroteknikk.</w:t>
      </w:r>
      <w:r w:rsidRPr="00052A1D">
        <w:rPr>
          <w:rFonts w:cs="Arial"/>
          <w:color w:val="222222"/>
        </w:rPr>
        <w:t xml:space="preserve"> </w:t>
      </w:r>
      <w:r w:rsidRPr="00052A1D">
        <w:rPr>
          <w:rFonts w:cs="Arial"/>
          <w:i/>
          <w:iCs/>
          <w:color w:val="222222"/>
        </w:rPr>
        <w:t>I tillegg har vi 110 amatørskuespillere eller medvirkende som vår regissør kaller det  på scenen på Røros. Slik er mange teater som spilles utendørs satt sammen. Profesjonelle og medvirkende sammen.</w:t>
      </w:r>
    </w:p>
    <w:p w14:paraId="02018407" w14:textId="77777777" w:rsidR="009D135F" w:rsidRPr="00052A1D" w:rsidRDefault="009D135F" w:rsidP="009D135F">
      <w:pPr>
        <w:shd w:val="clear" w:color="auto" w:fill="FFFFFF"/>
        <w:rPr>
          <w:rFonts w:cs="Arial"/>
          <w:color w:val="222222"/>
        </w:rPr>
      </w:pPr>
      <w:r w:rsidRPr="00052A1D">
        <w:rPr>
          <w:rFonts w:cs="Arial"/>
          <w:i/>
          <w:iCs/>
          <w:color w:val="222222"/>
        </w:rPr>
        <w:t> </w:t>
      </w:r>
    </w:p>
    <w:p w14:paraId="0F32B1B3" w14:textId="0A724C88" w:rsidR="009D135F" w:rsidRPr="00052A1D" w:rsidRDefault="009D135F" w:rsidP="009D135F">
      <w:pPr>
        <w:shd w:val="clear" w:color="auto" w:fill="FFFFFF"/>
        <w:rPr>
          <w:rFonts w:cs="Arial"/>
          <w:color w:val="222222"/>
        </w:rPr>
      </w:pPr>
      <w:r w:rsidRPr="00052A1D">
        <w:rPr>
          <w:rFonts w:cs="Arial"/>
          <w:i/>
          <w:iCs/>
          <w:color w:val="222222"/>
        </w:rPr>
        <w:t xml:space="preserve">Elden en arena for kompetanseheving innenfor ulike kunstuttrykk samt produksjonsledelse- rekrutteringsarena for unge kunstnere. Jon Lockert Rohde Heddanominert starta som </w:t>
      </w:r>
      <w:proofErr w:type="spellStart"/>
      <w:r w:rsidRPr="00052A1D">
        <w:rPr>
          <w:rFonts w:cs="Arial"/>
          <w:i/>
          <w:iCs/>
          <w:color w:val="222222"/>
        </w:rPr>
        <w:t>Eldensoldat</w:t>
      </w:r>
      <w:proofErr w:type="spellEnd"/>
      <w:r w:rsidRPr="00052A1D">
        <w:rPr>
          <w:rFonts w:cs="Arial"/>
          <w:i/>
          <w:iCs/>
          <w:color w:val="222222"/>
        </w:rPr>
        <w:t xml:space="preserve"> som 10 -åring. I tillegg drar Elden og snakker med andre spel og friluftsetater om å bygge gode organisasjoner. Bare i min 2-årige tid har jeg brukt 10 dager på slik kompetanseheving for andre friluftsetater. Vi er stor. 12 000 besøkende - vi har et ansvar for å gjøre andre gode.</w:t>
      </w:r>
    </w:p>
    <w:p w14:paraId="26D7D980" w14:textId="77777777" w:rsidR="009D135F" w:rsidRPr="00052A1D" w:rsidRDefault="009D135F" w:rsidP="009D135F">
      <w:pPr>
        <w:shd w:val="clear" w:color="auto" w:fill="FFFFFF"/>
        <w:rPr>
          <w:rFonts w:cs="Arial"/>
          <w:color w:val="222222"/>
        </w:rPr>
      </w:pPr>
      <w:r w:rsidRPr="00052A1D">
        <w:rPr>
          <w:rFonts w:cs="Arial"/>
          <w:i/>
          <w:iCs/>
          <w:color w:val="222222"/>
        </w:rPr>
        <w:t> </w:t>
      </w:r>
    </w:p>
    <w:p w14:paraId="41BFDA31" w14:textId="77777777" w:rsidR="009D135F" w:rsidRPr="00052A1D" w:rsidRDefault="009D135F" w:rsidP="009D135F">
      <w:pPr>
        <w:shd w:val="clear" w:color="auto" w:fill="FFFFFF"/>
        <w:rPr>
          <w:rFonts w:cs="Arial"/>
          <w:color w:val="222222"/>
        </w:rPr>
      </w:pPr>
      <w:r w:rsidRPr="00052A1D">
        <w:rPr>
          <w:rFonts w:cs="Arial"/>
          <w:i/>
          <w:iCs/>
          <w:color w:val="333333"/>
          <w:shd w:val="clear" w:color="auto" w:fill="FFFFFF"/>
        </w:rPr>
        <w:t xml:space="preserve">Regjeringa meiner at kulturlivet, </w:t>
      </w:r>
      <w:proofErr w:type="spellStart"/>
      <w:r w:rsidRPr="00052A1D">
        <w:rPr>
          <w:rFonts w:cs="Arial"/>
          <w:i/>
          <w:iCs/>
          <w:color w:val="333333"/>
          <w:shd w:val="clear" w:color="auto" w:fill="FFFFFF"/>
        </w:rPr>
        <w:t>frivilligheita</w:t>
      </w:r>
      <w:proofErr w:type="spellEnd"/>
      <w:r w:rsidRPr="00052A1D">
        <w:rPr>
          <w:rFonts w:cs="Arial"/>
          <w:i/>
          <w:iCs/>
          <w:color w:val="333333"/>
          <w:shd w:val="clear" w:color="auto" w:fill="FFFFFF"/>
        </w:rPr>
        <w:t xml:space="preserve"> og </w:t>
      </w:r>
      <w:proofErr w:type="spellStart"/>
      <w:r w:rsidRPr="00052A1D">
        <w:rPr>
          <w:rFonts w:cs="Arial"/>
          <w:i/>
          <w:iCs/>
          <w:color w:val="333333"/>
          <w:shd w:val="clear" w:color="auto" w:fill="FFFFFF"/>
        </w:rPr>
        <w:t>medieoffentlegheita</w:t>
      </w:r>
      <w:proofErr w:type="spellEnd"/>
      <w:r w:rsidRPr="00052A1D">
        <w:rPr>
          <w:rFonts w:cs="Arial"/>
          <w:i/>
          <w:iCs/>
          <w:color w:val="333333"/>
          <w:shd w:val="clear" w:color="auto" w:fill="FFFFFF"/>
        </w:rPr>
        <w:t xml:space="preserve"> er sjølvstendige </w:t>
      </w:r>
      <w:proofErr w:type="spellStart"/>
      <w:r w:rsidRPr="00052A1D">
        <w:rPr>
          <w:rFonts w:cs="Arial"/>
          <w:i/>
          <w:iCs/>
          <w:color w:val="333333"/>
          <w:shd w:val="clear" w:color="auto" w:fill="FFFFFF"/>
        </w:rPr>
        <w:t>byggjesteinar</w:t>
      </w:r>
      <w:proofErr w:type="spellEnd"/>
      <w:r w:rsidRPr="00052A1D">
        <w:rPr>
          <w:rFonts w:cs="Arial"/>
          <w:i/>
          <w:iCs/>
          <w:color w:val="333333"/>
          <w:shd w:val="clear" w:color="auto" w:fill="FFFFFF"/>
        </w:rPr>
        <w:t xml:space="preserve"> i samfunnet- jamfør </w:t>
      </w:r>
      <w:proofErr w:type="spellStart"/>
      <w:r w:rsidRPr="00052A1D">
        <w:rPr>
          <w:rFonts w:cs="Arial"/>
          <w:i/>
          <w:iCs/>
          <w:color w:val="333333"/>
          <w:shd w:val="clear" w:color="auto" w:fill="FFFFFF"/>
        </w:rPr>
        <w:t>regenringas</w:t>
      </w:r>
      <w:proofErr w:type="spellEnd"/>
      <w:r w:rsidRPr="00052A1D">
        <w:rPr>
          <w:rFonts w:cs="Arial"/>
          <w:i/>
          <w:iCs/>
          <w:color w:val="333333"/>
          <w:shd w:val="clear" w:color="auto" w:fill="FFFFFF"/>
        </w:rPr>
        <w:t xml:space="preserve"> kulturmelding.</w:t>
      </w:r>
    </w:p>
    <w:p w14:paraId="782269B5" w14:textId="77777777" w:rsidR="009D135F" w:rsidRPr="00052A1D" w:rsidRDefault="009D135F" w:rsidP="009D135F">
      <w:pPr>
        <w:shd w:val="clear" w:color="auto" w:fill="FFFFFF"/>
        <w:rPr>
          <w:rFonts w:cs="Arial"/>
          <w:color w:val="222222"/>
        </w:rPr>
      </w:pPr>
      <w:r w:rsidRPr="00052A1D">
        <w:rPr>
          <w:rFonts w:cs="Arial"/>
          <w:i/>
          <w:iCs/>
          <w:color w:val="222222"/>
        </w:rPr>
        <w:t> </w:t>
      </w:r>
    </w:p>
    <w:p w14:paraId="7C085DDB" w14:textId="4EF43A6D" w:rsidR="009D135F" w:rsidRPr="00052A1D" w:rsidRDefault="009D135F" w:rsidP="009D135F">
      <w:pPr>
        <w:shd w:val="clear" w:color="auto" w:fill="FFFFFF"/>
        <w:rPr>
          <w:rFonts w:cs="Arial"/>
          <w:color w:val="222222"/>
        </w:rPr>
      </w:pPr>
      <w:r w:rsidRPr="00052A1D">
        <w:rPr>
          <w:rFonts w:cs="Arial"/>
          <w:i/>
          <w:iCs/>
          <w:color w:val="222222"/>
        </w:rPr>
        <w:t xml:space="preserve">Når skal Kulturrådet slippe denne symbiosen av profesjonelle og amatører inn der de virkelige store pengene ligger? 5 millioner fordeler på 80 spel- gir ikke særlig mange måltider til 200 frivillige som Elden tilbyr sine frivillige hele 18 ganger i løpet av øving- og </w:t>
      </w:r>
      <w:proofErr w:type="spellStart"/>
      <w:r w:rsidRPr="00052A1D">
        <w:rPr>
          <w:rFonts w:cs="Arial"/>
          <w:i/>
          <w:iCs/>
          <w:color w:val="222222"/>
        </w:rPr>
        <w:t>spillperioden</w:t>
      </w:r>
      <w:proofErr w:type="spellEnd"/>
      <w:r w:rsidRPr="00052A1D">
        <w:rPr>
          <w:rFonts w:cs="Arial"/>
          <w:i/>
          <w:iCs/>
          <w:color w:val="222222"/>
        </w:rPr>
        <w:t>.</w:t>
      </w:r>
      <w:r w:rsidRPr="00052A1D">
        <w:rPr>
          <w:rFonts w:cs="Arial"/>
          <w:color w:val="222222"/>
        </w:rPr>
        <w:t xml:space="preserve"> </w:t>
      </w:r>
      <w:r w:rsidRPr="00052A1D">
        <w:rPr>
          <w:rFonts w:cs="Arial"/>
          <w:i/>
          <w:iCs/>
          <w:color w:val="222222"/>
        </w:rPr>
        <w:t>Peer Gynt som også har amatører på sine scener mottar 4,2 millioner i driftstøtte.</w:t>
      </w:r>
    </w:p>
    <w:p w14:paraId="68058E19" w14:textId="77777777" w:rsidR="009D135F" w:rsidRPr="00052A1D" w:rsidRDefault="009D135F" w:rsidP="009D135F">
      <w:pPr>
        <w:shd w:val="clear" w:color="auto" w:fill="FFFFFF"/>
        <w:rPr>
          <w:rFonts w:cs="Arial"/>
          <w:color w:val="222222"/>
        </w:rPr>
      </w:pPr>
      <w:r w:rsidRPr="00052A1D">
        <w:rPr>
          <w:rFonts w:cs="Arial"/>
          <w:i/>
          <w:iCs/>
          <w:color w:val="222222"/>
        </w:rPr>
        <w:t> </w:t>
      </w:r>
    </w:p>
    <w:p w14:paraId="38293285" w14:textId="5DEEA438" w:rsidR="009D135F" w:rsidRPr="00052A1D" w:rsidRDefault="009D135F" w:rsidP="009D135F">
      <w:pPr>
        <w:shd w:val="clear" w:color="auto" w:fill="FFFFFF"/>
        <w:rPr>
          <w:rFonts w:cs="Arial"/>
          <w:color w:val="222222"/>
        </w:rPr>
      </w:pPr>
      <w:r w:rsidRPr="00052A1D">
        <w:rPr>
          <w:rFonts w:cs="Arial"/>
          <w:i/>
          <w:iCs/>
          <w:color w:val="222222"/>
        </w:rPr>
        <w:t>Vi har søkt på midler i Kulturrådet siden 1994 og fått avslag i 25 år.</w:t>
      </w:r>
    </w:p>
    <w:p w14:paraId="1F83DF33" w14:textId="77777777" w:rsidR="009D135F" w:rsidRPr="00052A1D" w:rsidRDefault="009D135F" w:rsidP="009D135F">
      <w:pPr>
        <w:shd w:val="clear" w:color="auto" w:fill="FFFFFF"/>
        <w:rPr>
          <w:rFonts w:cs="Arial"/>
          <w:color w:val="222222"/>
        </w:rPr>
      </w:pPr>
      <w:r w:rsidRPr="00052A1D">
        <w:rPr>
          <w:rFonts w:cs="Arial"/>
          <w:color w:val="222222"/>
        </w:rPr>
        <w:lastRenderedPageBreak/>
        <w:t> </w:t>
      </w:r>
    </w:p>
    <w:p w14:paraId="76768FF0" w14:textId="15BF1D5D" w:rsidR="009D135F" w:rsidRPr="00052A1D" w:rsidRDefault="009D135F" w:rsidP="00052A1D">
      <w:pPr>
        <w:shd w:val="clear" w:color="auto" w:fill="FFFFFF"/>
        <w:rPr>
          <w:rFonts w:ascii="Arial" w:hAnsi="Arial" w:cs="Arial"/>
          <w:color w:val="222222"/>
        </w:rPr>
      </w:pPr>
      <w:r w:rsidRPr="00052A1D">
        <w:rPr>
          <w:rFonts w:ascii="Arial" w:hAnsi="Arial" w:cs="Arial"/>
          <w:color w:val="222222"/>
        </w:rPr>
        <w:t> </w:t>
      </w:r>
    </w:p>
    <w:p w14:paraId="5AD42489" w14:textId="77777777" w:rsidR="009D135F" w:rsidRPr="00052A1D" w:rsidRDefault="009D135F">
      <w:pPr>
        <w:rPr>
          <w:b/>
        </w:rPr>
      </w:pPr>
    </w:p>
    <w:p w14:paraId="64D5645C" w14:textId="596DBE58" w:rsidR="00A434C6" w:rsidRPr="00052A1D" w:rsidRDefault="00A434C6" w:rsidP="00052A1D">
      <w:pPr>
        <w:pStyle w:val="Overskrift2"/>
      </w:pPr>
      <w:bookmarkStart w:id="2" w:name="_Toc415650251"/>
      <w:r w:rsidRPr="00052A1D">
        <w:t>Fanny</w:t>
      </w:r>
      <w:bookmarkEnd w:id="2"/>
      <w:r w:rsidR="00EE22CA">
        <w:t xml:space="preserve"> Bjørn</w:t>
      </w:r>
    </w:p>
    <w:p w14:paraId="73C64904" w14:textId="77777777" w:rsidR="00A1252B" w:rsidRPr="00052A1D" w:rsidRDefault="00A1252B" w:rsidP="00A1252B">
      <w:pPr>
        <w:rPr>
          <w:rFonts w:eastAsia="Times New Roman" w:cs="Times New Roman"/>
        </w:rPr>
      </w:pPr>
      <w:r w:rsidRPr="00052A1D">
        <w:rPr>
          <w:rFonts w:eastAsia="Times New Roman" w:cs="Times New Roman"/>
          <w:i/>
          <w:iCs/>
          <w:color w:val="000000"/>
          <w:shd w:val="clear" w:color="auto" w:fill="FFFFFF"/>
        </w:rPr>
        <w:t xml:space="preserve">På HATS sitt årsmøtet i 2016 ble det uttalt at det mangler en støtteordning for voksne som driver amatørteatervirksomhet tilsvarende </w:t>
      </w:r>
      <w:proofErr w:type="spellStart"/>
      <w:r w:rsidRPr="00052A1D">
        <w:rPr>
          <w:rFonts w:eastAsia="Times New Roman" w:cs="Times New Roman"/>
          <w:i/>
          <w:iCs/>
          <w:color w:val="000000"/>
          <w:shd w:val="clear" w:color="auto" w:fill="FFFFFF"/>
        </w:rPr>
        <w:t>Frifond</w:t>
      </w:r>
      <w:proofErr w:type="spellEnd"/>
      <w:r w:rsidRPr="00052A1D">
        <w:rPr>
          <w:rFonts w:eastAsia="Times New Roman" w:cs="Times New Roman"/>
          <w:i/>
          <w:iCs/>
          <w:color w:val="000000"/>
          <w:shd w:val="clear" w:color="auto" w:fill="FFFFFF"/>
        </w:rPr>
        <w:t xml:space="preserve"> støtte. Det er også behov for at støtteordningen  bidrar til at amatørene kan få midler leie inn profesjonelle  til kunstnerisk arbeid og innen sceneteknikk. Vi håper den nye støtteordningen imøtekommer disse behovene.</w:t>
      </w:r>
    </w:p>
    <w:p w14:paraId="4DD32E38" w14:textId="77777777" w:rsidR="00A1252B" w:rsidRPr="00052A1D" w:rsidRDefault="00A1252B">
      <w:pPr>
        <w:rPr>
          <w:b/>
        </w:rPr>
      </w:pPr>
    </w:p>
    <w:p w14:paraId="3D7D52AC" w14:textId="77DE50D7" w:rsidR="00A434C6" w:rsidRDefault="00A434C6" w:rsidP="00052A1D">
      <w:pPr>
        <w:pStyle w:val="Overskrift2"/>
      </w:pPr>
      <w:bookmarkStart w:id="3" w:name="_Toc415650252"/>
      <w:r w:rsidRPr="00052A1D">
        <w:t>Marte</w:t>
      </w:r>
      <w:bookmarkEnd w:id="3"/>
      <w:r w:rsidR="00EE22CA">
        <w:t xml:space="preserve"> </w:t>
      </w:r>
      <w:proofErr w:type="spellStart"/>
      <w:r w:rsidR="00EE22CA">
        <w:t>Fløan</w:t>
      </w:r>
      <w:proofErr w:type="spellEnd"/>
      <w:r w:rsidR="00EE22CA">
        <w:t xml:space="preserve"> </w:t>
      </w:r>
      <w:proofErr w:type="spellStart"/>
      <w:r w:rsidR="00EE22CA">
        <w:t>Beisvåg</w:t>
      </w:r>
      <w:proofErr w:type="spellEnd"/>
    </w:p>
    <w:p w14:paraId="66ACD283" w14:textId="77777777" w:rsidR="002B14CC" w:rsidRPr="002B14CC" w:rsidRDefault="002B14CC" w:rsidP="002B14CC">
      <w:pPr>
        <w:shd w:val="clear" w:color="auto" w:fill="FFFFFF"/>
        <w:rPr>
          <w:rFonts w:ascii="Arial" w:hAnsi="Arial" w:cs="Arial"/>
          <w:i/>
          <w:color w:val="222222"/>
        </w:rPr>
      </w:pPr>
      <w:r w:rsidRPr="002B14CC">
        <w:rPr>
          <w:rFonts w:ascii="Arial" w:hAnsi="Arial" w:cs="Arial"/>
          <w:i/>
          <w:color w:val="222222"/>
          <w:u w:val="single"/>
        </w:rPr>
        <w:t>Digitalt samlingspunkt: </w:t>
      </w:r>
      <w:r w:rsidRPr="002B14CC">
        <w:rPr>
          <w:rFonts w:ascii="Arial" w:hAnsi="Arial" w:cs="Arial"/>
          <w:i/>
          <w:color w:val="222222"/>
          <w:u w:val="single"/>
        </w:rPr>
        <w:fldChar w:fldCharType="begin"/>
      </w:r>
      <w:r w:rsidRPr="002B14CC">
        <w:rPr>
          <w:rFonts w:ascii="Arial" w:hAnsi="Arial" w:cs="Arial"/>
          <w:i/>
          <w:color w:val="222222"/>
          <w:u w:val="single"/>
        </w:rPr>
        <w:instrText xml:space="preserve"> HYPERLINK "http://scenefolk.no/" \t "_blank" </w:instrText>
      </w:r>
      <w:r w:rsidRPr="002B14CC">
        <w:rPr>
          <w:rFonts w:ascii="Arial" w:hAnsi="Arial" w:cs="Arial"/>
          <w:i/>
          <w:color w:val="222222"/>
          <w:u w:val="single"/>
        </w:rPr>
      </w:r>
      <w:r w:rsidRPr="002B14CC">
        <w:rPr>
          <w:rFonts w:ascii="Arial" w:hAnsi="Arial" w:cs="Arial"/>
          <w:i/>
          <w:color w:val="222222"/>
          <w:u w:val="single"/>
        </w:rPr>
        <w:fldChar w:fldCharType="separate"/>
      </w:r>
      <w:r w:rsidRPr="002B14CC">
        <w:rPr>
          <w:rStyle w:val="Hyperkobling"/>
          <w:rFonts w:ascii="Arial" w:hAnsi="Arial" w:cs="Arial"/>
          <w:i/>
          <w:color w:val="1155CC"/>
        </w:rPr>
        <w:t>scenefolk.no</w:t>
      </w:r>
      <w:r w:rsidRPr="002B14CC">
        <w:rPr>
          <w:rFonts w:ascii="Arial" w:hAnsi="Arial" w:cs="Arial"/>
          <w:i/>
          <w:color w:val="222222"/>
          <w:u w:val="single"/>
        </w:rPr>
        <w:fldChar w:fldCharType="end"/>
      </w:r>
    </w:p>
    <w:p w14:paraId="0F14C86E" w14:textId="77777777" w:rsidR="002B14CC" w:rsidRPr="002B14CC" w:rsidRDefault="002B14CC" w:rsidP="002B14CC">
      <w:pPr>
        <w:shd w:val="clear" w:color="auto" w:fill="FFFFFF"/>
        <w:rPr>
          <w:rFonts w:ascii="Arial" w:hAnsi="Arial" w:cs="Arial"/>
          <w:i/>
          <w:color w:val="222222"/>
        </w:rPr>
      </w:pPr>
      <w:r w:rsidRPr="002B14CC">
        <w:rPr>
          <w:rFonts w:ascii="Arial" w:hAnsi="Arial" w:cs="Arial"/>
          <w:i/>
          <w:color w:val="222222"/>
        </w:rPr>
        <w:t>Det er et konstant behov for faglig påfyll i amatørteaterfeltet. Dessverre er det dyrt å reise på kurs, spesielt for aktører utenfor det sentrale Østlandet.</w:t>
      </w:r>
    </w:p>
    <w:p w14:paraId="2B59D976" w14:textId="77777777" w:rsidR="002B14CC" w:rsidRPr="002B14CC" w:rsidRDefault="002B14CC" w:rsidP="002B14CC">
      <w:pPr>
        <w:shd w:val="clear" w:color="auto" w:fill="FFFFFF"/>
        <w:spacing w:after="240"/>
        <w:rPr>
          <w:rFonts w:ascii="Arial" w:hAnsi="Arial" w:cs="Arial"/>
          <w:i/>
          <w:color w:val="222222"/>
        </w:rPr>
      </w:pPr>
      <w:r w:rsidRPr="002B14CC">
        <w:rPr>
          <w:rFonts w:ascii="Arial" w:hAnsi="Arial" w:cs="Arial"/>
          <w:i/>
          <w:color w:val="222222"/>
        </w:rPr>
        <w:t>Scenefolk.no er en digital verktøykasse for revy, dans og teater. Den er formet som en nettavis, med blant annet</w:t>
      </w:r>
    </w:p>
    <w:p w14:paraId="30F851DE" w14:textId="77777777" w:rsidR="002B14CC" w:rsidRPr="002B14CC" w:rsidRDefault="002B14CC" w:rsidP="002B14CC">
      <w:pPr>
        <w:numPr>
          <w:ilvl w:val="0"/>
          <w:numId w:val="20"/>
        </w:numPr>
        <w:shd w:val="clear" w:color="auto" w:fill="FFFFFF"/>
        <w:spacing w:line="233" w:lineRule="atLeast"/>
        <w:rPr>
          <w:rFonts w:ascii="Calibri" w:eastAsia="Times New Roman" w:hAnsi="Calibri" w:cs="Arial"/>
          <w:i/>
          <w:color w:val="222222"/>
          <w:sz w:val="22"/>
          <w:szCs w:val="22"/>
        </w:rPr>
      </w:pPr>
      <w:r w:rsidRPr="002B14CC">
        <w:rPr>
          <w:rFonts w:ascii="Calibri" w:eastAsia="Times New Roman" w:hAnsi="Calibri" w:cs="Arial"/>
          <w:i/>
          <w:color w:val="222222"/>
          <w:sz w:val="22"/>
          <w:szCs w:val="22"/>
        </w:rPr>
        <w:t>lettleste fagartikler skrevet av profesjonelle for amatører</w:t>
      </w:r>
    </w:p>
    <w:p w14:paraId="41698EDC" w14:textId="77777777" w:rsidR="002B14CC" w:rsidRPr="002B14CC" w:rsidRDefault="002B14CC" w:rsidP="002B14CC">
      <w:pPr>
        <w:numPr>
          <w:ilvl w:val="0"/>
          <w:numId w:val="20"/>
        </w:numPr>
        <w:shd w:val="clear" w:color="auto" w:fill="FFFFFF"/>
        <w:spacing w:line="233" w:lineRule="atLeast"/>
        <w:rPr>
          <w:rFonts w:ascii="Calibri" w:eastAsia="Times New Roman" w:hAnsi="Calibri" w:cs="Arial"/>
          <w:i/>
          <w:color w:val="222222"/>
          <w:sz w:val="22"/>
          <w:szCs w:val="22"/>
        </w:rPr>
      </w:pPr>
      <w:r w:rsidRPr="002B14CC">
        <w:rPr>
          <w:rFonts w:ascii="Calibri" w:eastAsia="Times New Roman" w:hAnsi="Calibri" w:cs="Arial"/>
          <w:i/>
          <w:color w:val="222222"/>
          <w:sz w:val="22"/>
          <w:szCs w:val="22"/>
        </w:rPr>
        <w:t>en oversikt over tilskuddsordninger</w:t>
      </w:r>
    </w:p>
    <w:p w14:paraId="099A6644" w14:textId="77777777" w:rsidR="002B14CC" w:rsidRPr="002B14CC" w:rsidRDefault="002B14CC" w:rsidP="002B14CC">
      <w:pPr>
        <w:numPr>
          <w:ilvl w:val="0"/>
          <w:numId w:val="20"/>
        </w:numPr>
        <w:shd w:val="clear" w:color="auto" w:fill="FFFFFF"/>
        <w:spacing w:after="160" w:line="233" w:lineRule="atLeast"/>
        <w:rPr>
          <w:rFonts w:ascii="Calibri" w:eastAsia="Times New Roman" w:hAnsi="Calibri" w:cs="Arial"/>
          <w:i/>
          <w:color w:val="222222"/>
          <w:sz w:val="22"/>
          <w:szCs w:val="22"/>
        </w:rPr>
      </w:pPr>
      <w:r w:rsidRPr="002B14CC">
        <w:rPr>
          <w:rFonts w:ascii="Calibri" w:eastAsia="Times New Roman" w:hAnsi="Calibri" w:cs="Arial"/>
          <w:i/>
          <w:color w:val="222222"/>
          <w:sz w:val="22"/>
          <w:szCs w:val="22"/>
        </w:rPr>
        <w:t>og maler på for eksempel budsjett, pressemelding og prøveplan</w:t>
      </w:r>
      <w:bookmarkStart w:id="4" w:name="_GoBack"/>
      <w:bookmarkEnd w:id="4"/>
    </w:p>
    <w:p w14:paraId="0351F81A" w14:textId="77777777" w:rsidR="002B14CC" w:rsidRPr="002B14CC" w:rsidRDefault="002B14CC" w:rsidP="002B14CC">
      <w:pPr>
        <w:shd w:val="clear" w:color="auto" w:fill="FFFFFF"/>
        <w:rPr>
          <w:rFonts w:ascii="Arial" w:hAnsi="Arial" w:cs="Arial"/>
          <w:i/>
          <w:color w:val="222222"/>
        </w:rPr>
      </w:pPr>
      <w:r w:rsidRPr="002B14CC">
        <w:rPr>
          <w:rFonts w:ascii="Arial" w:hAnsi="Arial" w:cs="Arial"/>
          <w:i/>
          <w:color w:val="222222"/>
        </w:rPr>
        <w:t>Men, det beste med </w:t>
      </w:r>
      <w:r w:rsidRPr="002B14CC">
        <w:rPr>
          <w:rFonts w:ascii="Arial" w:hAnsi="Arial" w:cs="Arial"/>
          <w:i/>
          <w:color w:val="222222"/>
        </w:rPr>
        <w:fldChar w:fldCharType="begin"/>
      </w:r>
      <w:r w:rsidRPr="002B14CC">
        <w:rPr>
          <w:rFonts w:ascii="Arial" w:hAnsi="Arial" w:cs="Arial"/>
          <w:i/>
          <w:color w:val="222222"/>
        </w:rPr>
        <w:instrText xml:space="preserve"> HYPERLINK "http://scenefolk.no/" \t "_blank" </w:instrText>
      </w:r>
      <w:r w:rsidRPr="002B14CC">
        <w:rPr>
          <w:rFonts w:ascii="Arial" w:hAnsi="Arial" w:cs="Arial"/>
          <w:i/>
          <w:color w:val="222222"/>
        </w:rPr>
      </w:r>
      <w:r w:rsidRPr="002B14CC">
        <w:rPr>
          <w:rFonts w:ascii="Arial" w:hAnsi="Arial" w:cs="Arial"/>
          <w:i/>
          <w:color w:val="222222"/>
        </w:rPr>
        <w:fldChar w:fldCharType="separate"/>
      </w:r>
      <w:r w:rsidRPr="002B14CC">
        <w:rPr>
          <w:rStyle w:val="Hyperkobling"/>
          <w:rFonts w:ascii="Arial" w:hAnsi="Arial" w:cs="Arial"/>
          <w:i/>
          <w:color w:val="1155CC"/>
        </w:rPr>
        <w:t>scenefolk.no</w:t>
      </w:r>
      <w:r w:rsidRPr="002B14CC">
        <w:rPr>
          <w:rFonts w:ascii="Arial" w:hAnsi="Arial" w:cs="Arial"/>
          <w:i/>
          <w:color w:val="222222"/>
        </w:rPr>
        <w:fldChar w:fldCharType="end"/>
      </w:r>
      <w:r w:rsidRPr="002B14CC">
        <w:rPr>
          <w:rFonts w:ascii="Arial" w:hAnsi="Arial" w:cs="Arial"/>
          <w:i/>
          <w:color w:val="222222"/>
        </w:rPr>
        <w:t> er at det er en </w:t>
      </w:r>
      <w:r w:rsidRPr="002B14CC">
        <w:rPr>
          <w:rFonts w:ascii="Arial" w:hAnsi="Arial" w:cs="Arial"/>
          <w:i/>
          <w:color w:val="222222"/>
          <w:shd w:val="clear" w:color="auto" w:fill="FFFF00"/>
        </w:rPr>
        <w:t>døgnåpen</w:t>
      </w:r>
      <w:r w:rsidRPr="002B14CC">
        <w:rPr>
          <w:rFonts w:ascii="Arial" w:hAnsi="Arial" w:cs="Arial"/>
          <w:i/>
          <w:color w:val="222222"/>
        </w:rPr>
        <w:t> og </w:t>
      </w:r>
      <w:r w:rsidRPr="002B14CC">
        <w:rPr>
          <w:rFonts w:ascii="Arial" w:hAnsi="Arial" w:cs="Arial"/>
          <w:i/>
          <w:color w:val="222222"/>
          <w:shd w:val="clear" w:color="auto" w:fill="FFFF00"/>
        </w:rPr>
        <w:t>gratis</w:t>
      </w:r>
      <w:r w:rsidRPr="002B14CC">
        <w:rPr>
          <w:rFonts w:ascii="Arial" w:hAnsi="Arial" w:cs="Arial"/>
          <w:i/>
          <w:color w:val="222222"/>
        </w:rPr>
        <w:t> digital verktøykasse som er tilgjengelig for alle – uansett bosted og økonomi, eller om du er medlem et sted.</w:t>
      </w:r>
    </w:p>
    <w:p w14:paraId="7AA7B62A" w14:textId="77777777" w:rsidR="002B14CC" w:rsidRPr="002B14CC" w:rsidRDefault="002B14CC" w:rsidP="002B14CC">
      <w:pPr>
        <w:shd w:val="clear" w:color="auto" w:fill="FFFFFF"/>
        <w:rPr>
          <w:rFonts w:ascii="Arial" w:hAnsi="Arial" w:cs="Arial"/>
          <w:i/>
          <w:color w:val="222222"/>
        </w:rPr>
      </w:pPr>
      <w:r w:rsidRPr="002B14CC">
        <w:rPr>
          <w:rFonts w:ascii="Arial" w:hAnsi="Arial" w:cs="Arial"/>
          <w:i/>
          <w:color w:val="222222"/>
        </w:rPr>
        <w:t>Det siste året har det vært 9000 unike brukere inne på siden, og det uten at det har vært aktivitet der. 56 prosent av brukerne er mellom 18 og 34 år, og de bor over hele landet.</w:t>
      </w:r>
    </w:p>
    <w:p w14:paraId="0F04565C" w14:textId="77777777" w:rsidR="002B14CC" w:rsidRPr="002B14CC" w:rsidRDefault="002B14CC" w:rsidP="002B14CC">
      <w:pPr>
        <w:shd w:val="clear" w:color="auto" w:fill="FFFFFF"/>
        <w:rPr>
          <w:rFonts w:ascii="Arial" w:hAnsi="Arial" w:cs="Arial"/>
          <w:i/>
          <w:color w:val="222222"/>
        </w:rPr>
      </w:pPr>
      <w:r w:rsidRPr="002B14CC">
        <w:rPr>
          <w:rFonts w:ascii="Arial" w:hAnsi="Arial" w:cs="Arial"/>
          <w:i/>
          <w:color w:val="222222"/>
        </w:rPr>
        <w:br/>
        <w:t>Artiklene som er mest besøkt er</w:t>
      </w:r>
    </w:p>
    <w:p w14:paraId="3471BD99" w14:textId="77777777" w:rsidR="002B14CC" w:rsidRPr="002B14CC" w:rsidRDefault="002B14CC" w:rsidP="002B14CC">
      <w:pPr>
        <w:numPr>
          <w:ilvl w:val="0"/>
          <w:numId w:val="21"/>
        </w:numPr>
        <w:shd w:val="clear" w:color="auto" w:fill="FFFFFF"/>
        <w:spacing w:line="233" w:lineRule="atLeast"/>
        <w:rPr>
          <w:rFonts w:ascii="Calibri" w:eastAsia="Times New Roman" w:hAnsi="Calibri" w:cs="Arial"/>
          <w:i/>
          <w:color w:val="222222"/>
          <w:sz w:val="22"/>
          <w:szCs w:val="22"/>
        </w:rPr>
      </w:pPr>
      <w:r w:rsidRPr="002B14CC">
        <w:rPr>
          <w:rFonts w:ascii="Calibri" w:eastAsia="Times New Roman" w:hAnsi="Calibri" w:cs="Arial"/>
          <w:i/>
          <w:color w:val="222222"/>
          <w:sz w:val="22"/>
          <w:szCs w:val="22"/>
        </w:rPr>
        <w:t>«Hvordan sette opp et manus?»</w:t>
      </w:r>
    </w:p>
    <w:p w14:paraId="0A835693" w14:textId="77777777" w:rsidR="002B14CC" w:rsidRPr="002B14CC" w:rsidRDefault="002B14CC" w:rsidP="002B14CC">
      <w:pPr>
        <w:numPr>
          <w:ilvl w:val="0"/>
          <w:numId w:val="21"/>
        </w:numPr>
        <w:shd w:val="clear" w:color="auto" w:fill="FFFFFF"/>
        <w:spacing w:line="233" w:lineRule="atLeast"/>
        <w:rPr>
          <w:rFonts w:ascii="Calibri" w:eastAsia="Times New Roman" w:hAnsi="Calibri" w:cs="Arial"/>
          <w:i/>
          <w:color w:val="222222"/>
          <w:sz w:val="22"/>
          <w:szCs w:val="22"/>
        </w:rPr>
      </w:pPr>
      <w:r w:rsidRPr="002B14CC">
        <w:rPr>
          <w:rFonts w:ascii="Calibri" w:eastAsia="Times New Roman" w:hAnsi="Calibri" w:cs="Arial"/>
          <w:i/>
          <w:color w:val="222222"/>
          <w:sz w:val="22"/>
          <w:szCs w:val="22"/>
        </w:rPr>
        <w:t>«Hva er god stemmeoppvarming?»</w:t>
      </w:r>
    </w:p>
    <w:p w14:paraId="6B9CFD85" w14:textId="77777777" w:rsidR="002B14CC" w:rsidRPr="002B14CC" w:rsidRDefault="002B14CC" w:rsidP="002B14CC">
      <w:pPr>
        <w:numPr>
          <w:ilvl w:val="0"/>
          <w:numId w:val="21"/>
        </w:numPr>
        <w:shd w:val="clear" w:color="auto" w:fill="FFFFFF"/>
        <w:spacing w:after="160" w:line="233" w:lineRule="atLeast"/>
        <w:rPr>
          <w:rFonts w:ascii="Calibri" w:eastAsia="Times New Roman" w:hAnsi="Calibri" w:cs="Arial"/>
          <w:i/>
          <w:color w:val="222222"/>
          <w:sz w:val="22"/>
          <w:szCs w:val="22"/>
        </w:rPr>
      </w:pPr>
      <w:r w:rsidRPr="002B14CC">
        <w:rPr>
          <w:rFonts w:ascii="Calibri" w:eastAsia="Times New Roman" w:hAnsi="Calibri" w:cs="Arial"/>
          <w:i/>
          <w:color w:val="222222"/>
          <w:sz w:val="22"/>
          <w:szCs w:val="22"/>
        </w:rPr>
        <w:t>og «Hva gjør en inspisient?»</w:t>
      </w:r>
    </w:p>
    <w:p w14:paraId="00B6D965" w14:textId="77777777" w:rsidR="002B14CC" w:rsidRPr="002B14CC" w:rsidRDefault="002B14CC" w:rsidP="002B14CC">
      <w:pPr>
        <w:shd w:val="clear" w:color="auto" w:fill="FFFFFF"/>
        <w:rPr>
          <w:rFonts w:ascii="Arial" w:hAnsi="Arial" w:cs="Arial"/>
          <w:i/>
          <w:color w:val="222222"/>
        </w:rPr>
      </w:pPr>
      <w:r w:rsidRPr="002B14CC">
        <w:rPr>
          <w:rFonts w:ascii="Arial" w:hAnsi="Arial" w:cs="Arial"/>
          <w:i/>
          <w:color w:val="222222"/>
        </w:rPr>
        <w:t>Siden er utviklet på grunnlag av kartlagte behov, og det er tydelig at det </w:t>
      </w:r>
      <w:r w:rsidRPr="002B14CC">
        <w:rPr>
          <w:rFonts w:ascii="Arial" w:hAnsi="Arial" w:cs="Arial"/>
          <w:i/>
          <w:iCs/>
          <w:color w:val="222222"/>
        </w:rPr>
        <w:t>er</w:t>
      </w:r>
      <w:r w:rsidRPr="002B14CC">
        <w:rPr>
          <w:rFonts w:ascii="Arial" w:hAnsi="Arial" w:cs="Arial"/>
          <w:i/>
          <w:color w:val="222222"/>
        </w:rPr>
        <w:t> et behov for et digitalt samlingspunkt hvor man enkelt kan få faglig påfyll og hjelp til å navigere på feltet.</w:t>
      </w:r>
    </w:p>
    <w:p w14:paraId="01BEB7C2" w14:textId="77777777" w:rsidR="002B14CC" w:rsidRPr="002B14CC" w:rsidRDefault="002B14CC" w:rsidP="002B14CC">
      <w:pPr>
        <w:shd w:val="clear" w:color="auto" w:fill="FFFFFF"/>
        <w:rPr>
          <w:rFonts w:ascii="Arial" w:hAnsi="Arial" w:cs="Arial"/>
          <w:i/>
          <w:color w:val="222222"/>
        </w:rPr>
      </w:pPr>
      <w:r w:rsidRPr="002B14CC">
        <w:rPr>
          <w:rFonts w:ascii="Arial" w:hAnsi="Arial" w:cs="Arial"/>
          <w:i/>
          <w:color w:val="222222"/>
        </w:rPr>
        <w:t>Spørsmålet for meg er ikke </w:t>
      </w:r>
      <w:r w:rsidRPr="002B14CC">
        <w:rPr>
          <w:rFonts w:ascii="Arial" w:hAnsi="Arial" w:cs="Arial"/>
          <w:i/>
          <w:iCs/>
          <w:color w:val="222222"/>
        </w:rPr>
        <w:t>om</w:t>
      </w:r>
      <w:r w:rsidRPr="002B14CC">
        <w:rPr>
          <w:rFonts w:ascii="Arial" w:hAnsi="Arial" w:cs="Arial"/>
          <w:i/>
          <w:color w:val="222222"/>
        </w:rPr>
        <w:t> dette skal videreføres, men </w:t>
      </w:r>
      <w:r w:rsidRPr="002B14CC">
        <w:rPr>
          <w:rFonts w:ascii="Arial" w:hAnsi="Arial" w:cs="Arial"/>
          <w:i/>
          <w:iCs/>
          <w:color w:val="222222"/>
        </w:rPr>
        <w:t>hvordan</w:t>
      </w:r>
      <w:r w:rsidRPr="002B14CC">
        <w:rPr>
          <w:rFonts w:ascii="Arial" w:hAnsi="Arial" w:cs="Arial"/>
          <w:i/>
          <w:color w:val="222222"/>
        </w:rPr>
        <w:t>. Det er ressurskrevende å holde en portal av dette formatet levende, derfor er det viktig å finne en god modell som sørger for </w:t>
      </w:r>
      <w:r w:rsidRPr="002B14CC">
        <w:rPr>
          <w:rFonts w:ascii="Arial" w:hAnsi="Arial" w:cs="Arial"/>
          <w:i/>
          <w:color w:val="222222"/>
        </w:rPr>
        <w:br/>
        <w:t>jevnlige oppdateringer fra et samlet felt.</w:t>
      </w:r>
    </w:p>
    <w:p w14:paraId="0C9C4C92" w14:textId="77777777" w:rsidR="002B14CC" w:rsidRPr="002B14CC" w:rsidRDefault="002B14CC" w:rsidP="002B14CC">
      <w:pPr>
        <w:shd w:val="clear" w:color="auto" w:fill="FFFFFF"/>
        <w:rPr>
          <w:rFonts w:ascii="Arial" w:hAnsi="Arial" w:cs="Arial"/>
          <w:i/>
          <w:color w:val="222222"/>
        </w:rPr>
      </w:pPr>
      <w:r w:rsidRPr="002B14CC">
        <w:rPr>
          <w:rFonts w:ascii="Arial" w:hAnsi="Arial" w:cs="Arial"/>
          <w:i/>
          <w:color w:val="222222"/>
        </w:rPr>
        <w:t> </w:t>
      </w:r>
    </w:p>
    <w:p w14:paraId="633239C4" w14:textId="77777777" w:rsidR="002B14CC" w:rsidRPr="002B14CC" w:rsidRDefault="002B14CC" w:rsidP="002B14CC">
      <w:pPr>
        <w:shd w:val="clear" w:color="auto" w:fill="FFFFFF"/>
        <w:rPr>
          <w:rFonts w:ascii="Arial" w:hAnsi="Arial" w:cs="Arial"/>
          <w:i/>
          <w:color w:val="222222"/>
        </w:rPr>
      </w:pPr>
      <w:r w:rsidRPr="002B14CC">
        <w:rPr>
          <w:rFonts w:ascii="Arial" w:hAnsi="Arial" w:cs="Arial"/>
          <w:i/>
          <w:color w:val="222222"/>
        </w:rPr>
        <w:t>For siden bør forankres godt på feltet, og det beste hadde vært et bredt eierskap der så mange som mulig på feltet føler en tilhørighet og et ansvar for dens eksistens.</w:t>
      </w:r>
    </w:p>
    <w:p w14:paraId="18DEF2AA" w14:textId="77777777" w:rsidR="002B14CC" w:rsidRPr="002B14CC" w:rsidRDefault="002B14CC" w:rsidP="002B14CC">
      <w:pPr>
        <w:shd w:val="clear" w:color="auto" w:fill="FFFFFF"/>
        <w:rPr>
          <w:rFonts w:ascii="Arial" w:hAnsi="Arial" w:cs="Arial"/>
          <w:i/>
          <w:color w:val="222222"/>
        </w:rPr>
      </w:pPr>
      <w:r w:rsidRPr="002B14CC">
        <w:rPr>
          <w:rFonts w:ascii="Arial" w:hAnsi="Arial" w:cs="Arial"/>
          <w:i/>
          <w:color w:val="222222"/>
        </w:rPr>
        <w:t>Det er flere brukere på siden nå enn da den var aktiv, noe som viser at det tar tid å bygge opp et publikum, og at vi bør smi mens jernet er varmt. Det er synd om alt arbeidet som ligger bak skal gå til spille. </w:t>
      </w:r>
    </w:p>
    <w:p w14:paraId="7B89FBCE" w14:textId="77777777" w:rsidR="002B14CC" w:rsidRPr="002B14CC" w:rsidRDefault="002B14CC" w:rsidP="002B14CC"/>
    <w:p w14:paraId="2DAE70E3" w14:textId="1CDACE3F" w:rsidR="00A434C6" w:rsidRPr="00052A1D" w:rsidRDefault="00A434C6" w:rsidP="00052A1D">
      <w:pPr>
        <w:pStyle w:val="Overskrift2"/>
      </w:pPr>
      <w:bookmarkStart w:id="5" w:name="_Toc415650253"/>
      <w:r w:rsidRPr="00052A1D">
        <w:t>Laila</w:t>
      </w:r>
      <w:bookmarkEnd w:id="5"/>
      <w:r w:rsidR="00EE22CA">
        <w:t xml:space="preserve"> Skaret</w:t>
      </w:r>
    </w:p>
    <w:p w14:paraId="25CA82BE" w14:textId="23FCFE4E" w:rsidR="00A434C6" w:rsidRPr="00052A1D" w:rsidRDefault="00A434C6" w:rsidP="00052A1D">
      <w:pPr>
        <w:pStyle w:val="Overskrift2"/>
      </w:pPr>
      <w:bookmarkStart w:id="6" w:name="_Toc415650254"/>
      <w:r w:rsidRPr="00052A1D">
        <w:t>Tone</w:t>
      </w:r>
      <w:bookmarkEnd w:id="6"/>
      <w:r w:rsidR="00EE22CA">
        <w:t xml:space="preserve"> </w:t>
      </w:r>
      <w:proofErr w:type="spellStart"/>
      <w:r w:rsidR="00EE22CA">
        <w:t>Runsjø</w:t>
      </w:r>
      <w:proofErr w:type="spellEnd"/>
    </w:p>
    <w:p w14:paraId="7FFE4732" w14:textId="77777777" w:rsidR="00357C89" w:rsidRPr="00052A1D" w:rsidRDefault="00357C89" w:rsidP="00357C89">
      <w:pPr>
        <w:shd w:val="clear" w:color="auto" w:fill="FFFFFF"/>
        <w:spacing w:after="113"/>
        <w:rPr>
          <w:rFonts w:cs="Arial"/>
          <w:i/>
          <w:color w:val="333333"/>
        </w:rPr>
      </w:pPr>
      <w:r w:rsidRPr="00052A1D">
        <w:rPr>
          <w:rFonts w:cs="Arial"/>
          <w:b/>
          <w:bCs/>
          <w:i/>
          <w:color w:val="333333"/>
        </w:rPr>
        <w:t>En manus-tjeneste i Norge</w:t>
      </w:r>
    </w:p>
    <w:p w14:paraId="58FE45C5" w14:textId="77777777" w:rsidR="00357C89" w:rsidRPr="00052A1D" w:rsidRDefault="00357C89" w:rsidP="00357C89">
      <w:pPr>
        <w:shd w:val="clear" w:color="auto" w:fill="FFFFFF"/>
        <w:spacing w:after="113"/>
        <w:rPr>
          <w:rFonts w:cs="Arial"/>
          <w:i/>
          <w:color w:val="333333"/>
        </w:rPr>
      </w:pPr>
      <w:r w:rsidRPr="00052A1D">
        <w:rPr>
          <w:rFonts w:cs="Arial"/>
          <w:i/>
          <w:color w:val="333333"/>
        </w:rPr>
        <w:t>- Hva om DRAMAS ikke fantes, og finnes det noen alternativ i dag? </w:t>
      </w:r>
    </w:p>
    <w:p w14:paraId="2DC7731B" w14:textId="0793E8F7" w:rsidR="00357C89" w:rsidRPr="00052A1D" w:rsidRDefault="00357C89" w:rsidP="00357C89">
      <w:pPr>
        <w:numPr>
          <w:ilvl w:val="0"/>
          <w:numId w:val="19"/>
        </w:numPr>
        <w:shd w:val="clear" w:color="auto" w:fill="FFFFFF"/>
        <w:spacing w:after="113"/>
        <w:rPr>
          <w:rFonts w:eastAsia="Times New Roman" w:cs="Arial"/>
          <w:i/>
          <w:color w:val="333333"/>
        </w:rPr>
      </w:pPr>
      <w:r w:rsidRPr="00052A1D">
        <w:rPr>
          <w:rFonts w:eastAsia="Times New Roman" w:cs="Arial"/>
          <w:i/>
          <w:color w:val="333333"/>
        </w:rPr>
        <w:t xml:space="preserve">Hvorfor måtte DRAMAS etableres ved siden av en </w:t>
      </w:r>
      <w:r w:rsidR="00B175DC" w:rsidRPr="00052A1D">
        <w:rPr>
          <w:rFonts w:eastAsia="Times New Roman" w:cs="Arial"/>
          <w:i/>
          <w:color w:val="333333"/>
        </w:rPr>
        <w:t>offentlig</w:t>
      </w:r>
      <w:r w:rsidRPr="00052A1D">
        <w:rPr>
          <w:rFonts w:eastAsia="Times New Roman" w:cs="Arial"/>
          <w:i/>
          <w:color w:val="333333"/>
        </w:rPr>
        <w:t xml:space="preserve"> </w:t>
      </w:r>
      <w:r w:rsidR="00B175DC" w:rsidRPr="00052A1D">
        <w:rPr>
          <w:rFonts w:eastAsia="Times New Roman" w:cs="Arial"/>
          <w:i/>
          <w:color w:val="333333"/>
        </w:rPr>
        <w:t>bibliotekstjeneste</w:t>
      </w:r>
      <w:r w:rsidRPr="00052A1D">
        <w:rPr>
          <w:rFonts w:eastAsia="Times New Roman" w:cs="Arial"/>
          <w:i/>
          <w:color w:val="333333"/>
        </w:rPr>
        <w:t>?</w:t>
      </w:r>
    </w:p>
    <w:p w14:paraId="579792CC" w14:textId="77777777" w:rsidR="00357C89" w:rsidRPr="00052A1D" w:rsidRDefault="00357C89" w:rsidP="00357C89">
      <w:pPr>
        <w:numPr>
          <w:ilvl w:val="0"/>
          <w:numId w:val="19"/>
        </w:numPr>
        <w:shd w:val="clear" w:color="auto" w:fill="FFFFFF"/>
        <w:spacing w:after="113"/>
        <w:rPr>
          <w:rFonts w:eastAsia="Times New Roman" w:cs="Arial"/>
          <w:i/>
          <w:color w:val="333333"/>
        </w:rPr>
      </w:pPr>
      <w:r w:rsidRPr="00052A1D">
        <w:rPr>
          <w:rFonts w:eastAsia="Times New Roman" w:cs="Arial"/>
          <w:i/>
          <w:color w:val="333333"/>
        </w:rPr>
        <w:t>Hvorfor var veiledningen en like viktig del som utleie/rettigheter når man startet opp DRAMAS?</w:t>
      </w:r>
    </w:p>
    <w:p w14:paraId="6CE77A97" w14:textId="77777777" w:rsidR="00357C89" w:rsidRPr="00052A1D" w:rsidRDefault="00357C89" w:rsidP="00357C89">
      <w:pPr>
        <w:numPr>
          <w:ilvl w:val="0"/>
          <w:numId w:val="19"/>
        </w:numPr>
        <w:shd w:val="clear" w:color="auto" w:fill="FFFFFF"/>
        <w:spacing w:after="113"/>
        <w:rPr>
          <w:rFonts w:eastAsia="Times New Roman" w:cs="Arial"/>
          <w:i/>
          <w:color w:val="333333"/>
        </w:rPr>
      </w:pPr>
      <w:r w:rsidRPr="00052A1D">
        <w:rPr>
          <w:rFonts w:eastAsia="Times New Roman" w:cs="Arial"/>
          <w:i/>
          <w:color w:val="333333"/>
        </w:rPr>
        <w:t>Hva slags verdi og mål skal en manus-tjeneste for amatørteaterfeltet ha for at politikere vil bruke offentlige midler/skattemidler på det? Tall fra DRAMAS</w:t>
      </w:r>
    </w:p>
    <w:p w14:paraId="568FA3A8" w14:textId="77777777" w:rsidR="00052A1D" w:rsidRDefault="00357C89" w:rsidP="00052A1D">
      <w:pPr>
        <w:numPr>
          <w:ilvl w:val="0"/>
          <w:numId w:val="19"/>
        </w:numPr>
        <w:shd w:val="clear" w:color="auto" w:fill="FFFFFF"/>
        <w:rPr>
          <w:rFonts w:eastAsia="Times New Roman" w:cs="Arial"/>
          <w:i/>
          <w:color w:val="333333"/>
        </w:rPr>
      </w:pPr>
      <w:r w:rsidRPr="00052A1D">
        <w:rPr>
          <w:rFonts w:eastAsia="Times New Roman" w:cs="Arial"/>
          <w:i/>
          <w:color w:val="333333"/>
        </w:rPr>
        <w:t>Skal dramatikk-tjenesten favne flere samarbeidspartnere og brukere?</w:t>
      </w:r>
    </w:p>
    <w:p w14:paraId="3BD267C1" w14:textId="77777777" w:rsidR="00052A1D" w:rsidRDefault="00052A1D" w:rsidP="00052A1D">
      <w:pPr>
        <w:shd w:val="clear" w:color="auto" w:fill="FFFFFF"/>
        <w:ind w:left="360"/>
        <w:rPr>
          <w:rFonts w:eastAsia="Times New Roman" w:cs="Arial"/>
          <w:i/>
          <w:color w:val="333333"/>
        </w:rPr>
      </w:pPr>
    </w:p>
    <w:p w14:paraId="11E325B7" w14:textId="77777777" w:rsidR="00052A1D" w:rsidRDefault="00052A1D" w:rsidP="00052A1D">
      <w:pPr>
        <w:shd w:val="clear" w:color="auto" w:fill="FFFFFF"/>
        <w:ind w:left="360"/>
        <w:rPr>
          <w:rFonts w:eastAsia="Times New Roman" w:cs="Arial"/>
          <w:i/>
          <w:color w:val="333333"/>
        </w:rPr>
      </w:pPr>
    </w:p>
    <w:p w14:paraId="47CBAA86" w14:textId="5F863CAB" w:rsidR="00357C89" w:rsidRPr="00052A1D" w:rsidRDefault="00357C89" w:rsidP="00052A1D">
      <w:pPr>
        <w:shd w:val="clear" w:color="auto" w:fill="FFFFFF"/>
        <w:ind w:left="360"/>
        <w:rPr>
          <w:rFonts w:eastAsia="Times New Roman" w:cs="Arial"/>
          <w:i/>
          <w:color w:val="333333"/>
        </w:rPr>
      </w:pPr>
      <w:r w:rsidRPr="00052A1D">
        <w:rPr>
          <w:rFonts w:cs="Arial"/>
          <w:i/>
          <w:color w:val="222222"/>
        </w:rPr>
        <w:t>Dramas</w:t>
      </w:r>
    </w:p>
    <w:p w14:paraId="6B59A294" w14:textId="77777777" w:rsidR="00357C89" w:rsidRPr="00052A1D" w:rsidRDefault="00357C89" w:rsidP="00052A1D">
      <w:pPr>
        <w:pStyle w:val="Normalweb"/>
        <w:shd w:val="clear" w:color="auto" w:fill="FFFFFF"/>
        <w:ind w:left="720"/>
        <w:rPr>
          <w:rFonts w:asciiTheme="minorHAnsi" w:hAnsiTheme="minorHAnsi" w:cs="Arial"/>
          <w:i/>
          <w:color w:val="222222"/>
          <w:sz w:val="24"/>
          <w:szCs w:val="24"/>
        </w:rPr>
      </w:pPr>
      <w:r w:rsidRPr="00052A1D">
        <w:rPr>
          <w:rFonts w:asciiTheme="minorHAnsi" w:hAnsiTheme="minorHAnsi" w:cs="Arial"/>
          <w:b/>
          <w:bCs/>
          <w:i/>
          <w:color w:val="222222"/>
          <w:sz w:val="24"/>
          <w:szCs w:val="24"/>
        </w:rPr>
        <w:t>Formidling av manus og klarering av rettigheter</w:t>
      </w:r>
    </w:p>
    <w:p w14:paraId="68BF080A" w14:textId="77777777" w:rsidR="00357C89" w:rsidRPr="00052A1D" w:rsidRDefault="00357C89" w:rsidP="00357C89">
      <w:pPr>
        <w:pStyle w:val="Normalweb"/>
        <w:numPr>
          <w:ilvl w:val="0"/>
          <w:numId w:val="19"/>
        </w:numPr>
        <w:shd w:val="clear" w:color="auto" w:fill="FFFFFF"/>
        <w:rPr>
          <w:rFonts w:asciiTheme="minorHAnsi" w:hAnsiTheme="minorHAnsi" w:cs="Arial"/>
          <w:i/>
          <w:color w:val="222222"/>
          <w:sz w:val="24"/>
          <w:szCs w:val="24"/>
        </w:rPr>
      </w:pPr>
      <w:r w:rsidRPr="00052A1D">
        <w:rPr>
          <w:rFonts w:asciiTheme="minorHAnsi" w:hAnsiTheme="minorHAnsi" w:cs="Arial"/>
          <w:i/>
          <w:color w:val="222222"/>
          <w:sz w:val="24"/>
          <w:szCs w:val="24"/>
        </w:rPr>
        <w:t xml:space="preserve">Antall manus: </w:t>
      </w:r>
      <w:proofErr w:type="spellStart"/>
      <w:r w:rsidRPr="00052A1D">
        <w:rPr>
          <w:rFonts w:asciiTheme="minorHAnsi" w:hAnsiTheme="minorHAnsi" w:cs="Arial"/>
          <w:i/>
          <w:color w:val="222222"/>
          <w:sz w:val="24"/>
          <w:szCs w:val="24"/>
        </w:rPr>
        <w:t>ca</w:t>
      </w:r>
      <w:proofErr w:type="spellEnd"/>
      <w:r w:rsidRPr="00052A1D">
        <w:rPr>
          <w:rFonts w:asciiTheme="minorHAnsi" w:hAnsiTheme="minorHAnsi" w:cs="Arial"/>
          <w:i/>
          <w:color w:val="222222"/>
          <w:sz w:val="24"/>
          <w:szCs w:val="24"/>
        </w:rPr>
        <w:t xml:space="preserve"> 2600</w:t>
      </w:r>
      <w:r w:rsidRPr="00052A1D">
        <w:rPr>
          <w:rFonts w:asciiTheme="minorHAnsi" w:hAnsiTheme="minorHAnsi" w:cs="Arial"/>
          <w:i/>
          <w:color w:val="222222"/>
          <w:sz w:val="24"/>
          <w:szCs w:val="24"/>
        </w:rPr>
        <w:br/>
        <w:t xml:space="preserve">Antall nye manus 2018: </w:t>
      </w:r>
      <w:proofErr w:type="spellStart"/>
      <w:r w:rsidRPr="00052A1D">
        <w:rPr>
          <w:rFonts w:asciiTheme="minorHAnsi" w:hAnsiTheme="minorHAnsi" w:cs="Arial"/>
          <w:i/>
          <w:color w:val="222222"/>
          <w:sz w:val="24"/>
          <w:szCs w:val="24"/>
        </w:rPr>
        <w:t>ca</w:t>
      </w:r>
      <w:proofErr w:type="spellEnd"/>
      <w:r w:rsidRPr="00052A1D">
        <w:rPr>
          <w:rFonts w:asciiTheme="minorHAnsi" w:hAnsiTheme="minorHAnsi" w:cs="Arial"/>
          <w:i/>
          <w:color w:val="222222"/>
          <w:sz w:val="24"/>
          <w:szCs w:val="24"/>
        </w:rPr>
        <w:t xml:space="preserve"> 80</w:t>
      </w:r>
    </w:p>
    <w:p w14:paraId="03A466A4" w14:textId="77777777" w:rsidR="00357C89" w:rsidRPr="00052A1D" w:rsidRDefault="00357C89" w:rsidP="00357C89">
      <w:pPr>
        <w:pStyle w:val="Normalweb"/>
        <w:numPr>
          <w:ilvl w:val="0"/>
          <w:numId w:val="19"/>
        </w:numPr>
        <w:shd w:val="clear" w:color="auto" w:fill="FFFFFF"/>
        <w:rPr>
          <w:rFonts w:asciiTheme="minorHAnsi" w:hAnsiTheme="minorHAnsi" w:cs="Arial"/>
          <w:i/>
          <w:color w:val="222222"/>
          <w:sz w:val="24"/>
          <w:szCs w:val="24"/>
        </w:rPr>
      </w:pPr>
      <w:r w:rsidRPr="00052A1D">
        <w:rPr>
          <w:rFonts w:asciiTheme="minorHAnsi" w:hAnsiTheme="minorHAnsi" w:cs="Arial"/>
          <w:i/>
          <w:color w:val="222222"/>
          <w:sz w:val="24"/>
          <w:szCs w:val="24"/>
        </w:rPr>
        <w:t>Behandlede søknader i 2018: Antall lesesøknader: 2887 Antall fremføringssøknader: 388</w:t>
      </w:r>
    </w:p>
    <w:p w14:paraId="5502507B" w14:textId="77777777" w:rsidR="00357C89" w:rsidRPr="00052A1D" w:rsidRDefault="00357C89" w:rsidP="00357C89">
      <w:pPr>
        <w:pStyle w:val="Normalweb"/>
        <w:numPr>
          <w:ilvl w:val="0"/>
          <w:numId w:val="19"/>
        </w:numPr>
        <w:shd w:val="clear" w:color="auto" w:fill="FFFFFF"/>
        <w:rPr>
          <w:rFonts w:asciiTheme="minorHAnsi" w:hAnsiTheme="minorHAnsi" w:cs="Arial"/>
          <w:i/>
          <w:color w:val="222222"/>
          <w:sz w:val="24"/>
          <w:szCs w:val="24"/>
        </w:rPr>
      </w:pPr>
      <w:r w:rsidRPr="00052A1D">
        <w:rPr>
          <w:rFonts w:asciiTheme="minorHAnsi" w:hAnsiTheme="minorHAnsi" w:cs="Arial"/>
          <w:i/>
          <w:color w:val="222222"/>
          <w:sz w:val="24"/>
          <w:szCs w:val="24"/>
        </w:rPr>
        <w:t>Behandlede søknader i 2019 (per 21.03.19): Antall lesesøknader: 563</w:t>
      </w:r>
      <w:r w:rsidRPr="00052A1D">
        <w:rPr>
          <w:rFonts w:asciiTheme="minorHAnsi" w:hAnsiTheme="minorHAnsi" w:cs="Arial"/>
          <w:i/>
          <w:color w:val="222222"/>
          <w:sz w:val="24"/>
          <w:szCs w:val="24"/>
        </w:rPr>
        <w:br/>
        <w:t>Antall fremføringssøknader: 124</w:t>
      </w:r>
    </w:p>
    <w:p w14:paraId="54D673A5" w14:textId="77777777" w:rsidR="00357C89" w:rsidRPr="00052A1D" w:rsidRDefault="00357C89" w:rsidP="00357C89">
      <w:pPr>
        <w:pStyle w:val="Normalweb"/>
        <w:numPr>
          <w:ilvl w:val="0"/>
          <w:numId w:val="19"/>
        </w:numPr>
        <w:shd w:val="clear" w:color="auto" w:fill="FFFFFF"/>
        <w:rPr>
          <w:rFonts w:asciiTheme="minorHAnsi" w:hAnsiTheme="minorHAnsi" w:cs="Arial"/>
          <w:i/>
          <w:color w:val="222222"/>
          <w:sz w:val="24"/>
          <w:szCs w:val="24"/>
        </w:rPr>
      </w:pPr>
      <w:r w:rsidRPr="00052A1D">
        <w:rPr>
          <w:rFonts w:asciiTheme="minorHAnsi" w:hAnsiTheme="minorHAnsi" w:cs="Arial"/>
          <w:i/>
          <w:color w:val="222222"/>
          <w:sz w:val="24"/>
          <w:szCs w:val="24"/>
        </w:rPr>
        <w:t>Tall fra nytt system lansert 27.08.18 (per mars 2019):</w:t>
      </w:r>
      <w:r w:rsidRPr="00052A1D">
        <w:rPr>
          <w:rFonts w:asciiTheme="minorHAnsi" w:hAnsiTheme="minorHAnsi" w:cs="Arial"/>
          <w:i/>
          <w:color w:val="222222"/>
          <w:sz w:val="24"/>
          <w:szCs w:val="24"/>
        </w:rPr>
        <w:br/>
        <w:t>Antall nye abonnementer (organisasjoner): 370</w:t>
      </w:r>
      <w:r w:rsidRPr="00052A1D">
        <w:rPr>
          <w:rFonts w:asciiTheme="minorHAnsi" w:hAnsiTheme="minorHAnsi" w:cs="Arial"/>
          <w:i/>
          <w:color w:val="222222"/>
          <w:sz w:val="24"/>
          <w:szCs w:val="24"/>
        </w:rPr>
        <w:br/>
        <w:t xml:space="preserve">I tillegg </w:t>
      </w:r>
      <w:proofErr w:type="spellStart"/>
      <w:r w:rsidRPr="00052A1D">
        <w:rPr>
          <w:rFonts w:asciiTheme="minorHAnsi" w:hAnsiTheme="minorHAnsi" w:cs="Arial"/>
          <w:i/>
          <w:color w:val="222222"/>
          <w:sz w:val="24"/>
          <w:szCs w:val="24"/>
        </w:rPr>
        <w:t>ca</w:t>
      </w:r>
      <w:proofErr w:type="spellEnd"/>
      <w:r w:rsidRPr="00052A1D">
        <w:rPr>
          <w:rFonts w:asciiTheme="minorHAnsi" w:hAnsiTheme="minorHAnsi" w:cs="Arial"/>
          <w:i/>
          <w:color w:val="222222"/>
          <w:sz w:val="24"/>
          <w:szCs w:val="24"/>
        </w:rPr>
        <w:t xml:space="preserve"> 200 organisasjoner som ikke har bestilt abonnement for manus til lesning, men som kan søke om fremføringsrett.</w:t>
      </w:r>
    </w:p>
    <w:p w14:paraId="421F6F89" w14:textId="77777777" w:rsidR="00357C89" w:rsidRPr="00052A1D" w:rsidRDefault="00357C89" w:rsidP="00357C89">
      <w:pPr>
        <w:pStyle w:val="Normalweb"/>
        <w:numPr>
          <w:ilvl w:val="0"/>
          <w:numId w:val="19"/>
        </w:numPr>
        <w:shd w:val="clear" w:color="auto" w:fill="FFFFFF"/>
        <w:rPr>
          <w:rFonts w:asciiTheme="minorHAnsi" w:hAnsiTheme="minorHAnsi" w:cs="Arial"/>
          <w:i/>
          <w:color w:val="222222"/>
          <w:sz w:val="24"/>
          <w:szCs w:val="24"/>
        </w:rPr>
      </w:pPr>
      <w:r w:rsidRPr="00052A1D">
        <w:rPr>
          <w:rFonts w:asciiTheme="minorHAnsi" w:hAnsiTheme="minorHAnsi" w:cs="Arial"/>
          <w:i/>
          <w:color w:val="222222"/>
          <w:sz w:val="24"/>
          <w:szCs w:val="24"/>
        </w:rPr>
        <w:t xml:space="preserve">Abonnementer fordelt </w:t>
      </w:r>
      <w:proofErr w:type="spellStart"/>
      <w:r w:rsidRPr="00052A1D">
        <w:rPr>
          <w:rFonts w:asciiTheme="minorHAnsi" w:hAnsiTheme="minorHAnsi" w:cs="Arial"/>
          <w:i/>
          <w:color w:val="222222"/>
          <w:sz w:val="24"/>
          <w:szCs w:val="24"/>
        </w:rPr>
        <w:t>pa</w:t>
      </w:r>
      <w:proofErr w:type="spellEnd"/>
      <w:r w:rsidRPr="00052A1D">
        <w:rPr>
          <w:rFonts w:asciiTheme="minorHAnsi" w:hAnsiTheme="minorHAnsi" w:cs="Arial"/>
          <w:i/>
          <w:color w:val="222222"/>
          <w:sz w:val="24"/>
          <w:szCs w:val="24"/>
        </w:rPr>
        <w:t>̊ type organisasjon (2018+2019): Amatørteater (frivillig): 151</w:t>
      </w:r>
      <w:r w:rsidRPr="00052A1D">
        <w:rPr>
          <w:rFonts w:asciiTheme="minorHAnsi" w:hAnsiTheme="minorHAnsi" w:cs="Arial"/>
          <w:i/>
          <w:color w:val="222222"/>
          <w:sz w:val="24"/>
          <w:szCs w:val="24"/>
        </w:rPr>
        <w:br/>
        <w:t>Fri gruppe (profesjonell/halvprofesjonell): 39 Skole/kulturskole: 180 </w:t>
      </w:r>
    </w:p>
    <w:p w14:paraId="0B55D0D9" w14:textId="77777777" w:rsidR="00357C89" w:rsidRPr="00052A1D" w:rsidRDefault="00357C89">
      <w:pPr>
        <w:rPr>
          <w:b/>
        </w:rPr>
      </w:pPr>
    </w:p>
    <w:p w14:paraId="46C9F24B" w14:textId="3BB4C9F5" w:rsidR="00A434C6" w:rsidRPr="00052A1D" w:rsidRDefault="00A434C6" w:rsidP="00052A1D">
      <w:pPr>
        <w:pStyle w:val="Overskrift2"/>
      </w:pPr>
      <w:bookmarkStart w:id="7" w:name="_Toc415650255"/>
      <w:r w:rsidRPr="00052A1D">
        <w:t>Irene</w:t>
      </w:r>
      <w:bookmarkEnd w:id="7"/>
      <w:r w:rsidR="00EE22CA">
        <w:t xml:space="preserve"> Nordhaug Hansen</w:t>
      </w:r>
    </w:p>
    <w:p w14:paraId="18EC07BB" w14:textId="2BCDC789" w:rsidR="00A1252B" w:rsidRPr="00052A1D" w:rsidRDefault="00A1252B">
      <w:pPr>
        <w:rPr>
          <w:b/>
        </w:rPr>
      </w:pPr>
      <w:r w:rsidRPr="00052A1D">
        <w:rPr>
          <w:rFonts w:eastAsia="Times New Roman" w:cs="Times New Roman"/>
          <w:i/>
          <w:iCs/>
          <w:color w:val="000000"/>
          <w:shd w:val="clear" w:color="auto" w:fill="FFFFFF"/>
        </w:rPr>
        <w:t>Mange i det frivillige scenekunstfeltet har ikke så lang planleggingshorisont, derfor trenges det mange søknadsfrister eller løpende søknadsfrist. Det er også viktig at det legges til grunn en bred definisjon av hva teater er.</w:t>
      </w:r>
    </w:p>
    <w:p w14:paraId="6C43A0B9" w14:textId="77777777" w:rsidR="00A1252B" w:rsidRPr="00052A1D" w:rsidRDefault="00A1252B">
      <w:pPr>
        <w:rPr>
          <w:b/>
        </w:rPr>
      </w:pPr>
    </w:p>
    <w:p w14:paraId="1E74A6B6" w14:textId="21B48AC1" w:rsidR="00A434C6" w:rsidRPr="00052A1D" w:rsidRDefault="00A434C6" w:rsidP="00052A1D">
      <w:pPr>
        <w:pStyle w:val="Overskrift2"/>
      </w:pPr>
      <w:bookmarkStart w:id="8" w:name="_Toc415650256"/>
      <w:r w:rsidRPr="00052A1D">
        <w:t>Ina</w:t>
      </w:r>
      <w:bookmarkEnd w:id="8"/>
      <w:r w:rsidR="00EE22CA">
        <w:t xml:space="preserve"> Kobbevik Brundtland</w:t>
      </w:r>
    </w:p>
    <w:p w14:paraId="53F66297" w14:textId="77777777" w:rsidR="00A434C6" w:rsidRPr="00052A1D" w:rsidRDefault="00A434C6">
      <w:pPr>
        <w:rPr>
          <w:b/>
        </w:rPr>
      </w:pPr>
    </w:p>
    <w:p w14:paraId="2B0C5D5D" w14:textId="77777777" w:rsidR="00653329" w:rsidRPr="00052A1D" w:rsidRDefault="00653329" w:rsidP="00653329">
      <w:pPr>
        <w:rPr>
          <w:b/>
        </w:rPr>
      </w:pPr>
    </w:p>
    <w:p w14:paraId="1E45DDA2" w14:textId="77777777" w:rsidR="00653329" w:rsidRPr="00052A1D" w:rsidRDefault="00653329" w:rsidP="00653329">
      <w:pPr>
        <w:rPr>
          <w:b/>
        </w:rPr>
      </w:pPr>
    </w:p>
    <w:p w14:paraId="79545768" w14:textId="77777777" w:rsidR="00653329" w:rsidRPr="00052A1D" w:rsidRDefault="00653329" w:rsidP="00653329">
      <w:pPr>
        <w:rPr>
          <w:b/>
        </w:rPr>
      </w:pPr>
    </w:p>
    <w:p w14:paraId="33AA1C87" w14:textId="77777777" w:rsidR="00653329" w:rsidRPr="00052A1D" w:rsidRDefault="00653329" w:rsidP="00653329">
      <w:pPr>
        <w:rPr>
          <w:b/>
        </w:rPr>
      </w:pPr>
    </w:p>
    <w:p w14:paraId="736AFDA7" w14:textId="3B875328" w:rsidR="00653329" w:rsidRPr="00052A1D" w:rsidRDefault="00653329" w:rsidP="00052A1D">
      <w:pPr>
        <w:pStyle w:val="Overskrift1"/>
      </w:pPr>
      <w:bookmarkStart w:id="9" w:name="_Toc415650257"/>
      <w:r w:rsidRPr="00052A1D">
        <w:t>Bord 1: Fellestjenester, innhold og målgruppe</w:t>
      </w:r>
      <w:bookmarkEnd w:id="9"/>
    </w:p>
    <w:p w14:paraId="6A91E2AE" w14:textId="263BE448" w:rsidR="00653329" w:rsidRPr="00052A1D" w:rsidRDefault="00653329" w:rsidP="00653329">
      <w:r w:rsidRPr="00052A1D">
        <w:t>Bordvert: Jeanette</w:t>
      </w:r>
      <w:r w:rsidR="00EE22CA">
        <w:t xml:space="preserve"> Magnussen Kjær</w:t>
      </w:r>
    </w:p>
    <w:p w14:paraId="436478E8" w14:textId="77777777" w:rsidR="00052A1D" w:rsidRPr="00052A1D" w:rsidRDefault="00052A1D" w:rsidP="00052A1D">
      <w:pPr>
        <w:rPr>
          <w:rFonts w:ascii="Times" w:eastAsia="Times New Roman" w:hAnsi="Times" w:cs="Times New Roman"/>
          <w:sz w:val="20"/>
          <w:szCs w:val="20"/>
        </w:rPr>
      </w:pPr>
      <w:r w:rsidRPr="00052A1D">
        <w:rPr>
          <w:rFonts w:ascii="Helvetica" w:eastAsia="Times New Roman" w:hAnsi="Helvetica" w:cs="Times New Roman"/>
          <w:i/>
          <w:iCs/>
          <w:color w:val="333333"/>
          <w:spacing w:val="7"/>
          <w:sz w:val="27"/>
          <w:szCs w:val="27"/>
        </w:rPr>
        <w:t>Hva trenger vi av fellestjenester som den enkelte organisasjon ikke kan løse alene, Hvilke segmenter/målgruppe snakker vi om i amatørfeltet, hva skal tjenesten inneholde,  hvordan skal det finansieres, hvordan skal eierskap defineres , hvordan skal vi faglig samhandle for utvikling av fellestjenester.</w:t>
      </w:r>
    </w:p>
    <w:p w14:paraId="4109694F" w14:textId="77777777" w:rsidR="00653329" w:rsidRPr="00052A1D" w:rsidRDefault="00653329" w:rsidP="00653329"/>
    <w:p w14:paraId="2119DBC2" w14:textId="77777777" w:rsidR="00653329" w:rsidRPr="00052A1D" w:rsidRDefault="00653329" w:rsidP="00653329"/>
    <w:p w14:paraId="78107611" w14:textId="77777777" w:rsidR="00653329" w:rsidRPr="00052A1D" w:rsidRDefault="00653329" w:rsidP="00653329">
      <w:r w:rsidRPr="00052A1D">
        <w:t>INFORMASJON:</w:t>
      </w:r>
    </w:p>
    <w:p w14:paraId="2A8E6D27" w14:textId="77777777" w:rsidR="00653329" w:rsidRPr="00052A1D" w:rsidRDefault="00653329" w:rsidP="00653329">
      <w:r w:rsidRPr="00052A1D">
        <w:t xml:space="preserve">En e-post liste for å spre informasjon om støtteordning og gjøre det enkelt for Kulturrådet å ha dialog med feltet. </w:t>
      </w:r>
      <w:proofErr w:type="spellStart"/>
      <w:r w:rsidRPr="00052A1D">
        <w:t>E-postlisten</w:t>
      </w:r>
      <w:proofErr w:type="spellEnd"/>
      <w:r w:rsidRPr="00052A1D">
        <w:t xml:space="preserve"> (nyhetsbrevet) må være fri avgang til å bli ført opp på. (ikke krev om org tilhørighet)</w:t>
      </w:r>
    </w:p>
    <w:p w14:paraId="34FE3820" w14:textId="77777777" w:rsidR="00653329" w:rsidRPr="00052A1D" w:rsidRDefault="00653329" w:rsidP="00653329"/>
    <w:p w14:paraId="17BBFDFE" w14:textId="77777777" w:rsidR="00653329" w:rsidRPr="00052A1D" w:rsidRDefault="00653329" w:rsidP="00653329">
      <w:r w:rsidRPr="00052A1D">
        <w:t xml:space="preserve">Vi trenger et felles punkt for informasjonsspredning, eks noen gikk glipp av søknadsfrist for </w:t>
      </w:r>
      <w:proofErr w:type="spellStart"/>
      <w:r w:rsidRPr="00052A1D">
        <w:t>spelmilder</w:t>
      </w:r>
      <w:proofErr w:type="spellEnd"/>
      <w:r w:rsidRPr="00052A1D">
        <w:t xml:space="preserve"> og fristen fra musikkutstyrsordningen ble ikke kommunisert til feltets aktører.</w:t>
      </w:r>
    </w:p>
    <w:p w14:paraId="220BAF00" w14:textId="77777777" w:rsidR="00653329" w:rsidRPr="00052A1D" w:rsidRDefault="00653329" w:rsidP="00653329"/>
    <w:p w14:paraId="35454F8B" w14:textId="77777777" w:rsidR="00653329" w:rsidRPr="00052A1D" w:rsidRDefault="00653329" w:rsidP="00653329">
      <w:r w:rsidRPr="00052A1D">
        <w:t>FELLES PORTAL/DIGITAL KANAL</w:t>
      </w:r>
    </w:p>
    <w:p w14:paraId="3F095858" w14:textId="77777777" w:rsidR="00653329" w:rsidRPr="00052A1D" w:rsidRDefault="00653329" w:rsidP="00653329">
      <w:pPr>
        <w:pStyle w:val="Listeavsnitt"/>
        <w:numPr>
          <w:ilvl w:val="0"/>
          <w:numId w:val="9"/>
        </w:numPr>
      </w:pPr>
      <w:r w:rsidRPr="00052A1D">
        <w:t>Scenefolk.no kan brukes som felles portal for informasjon om feltets aktører</w:t>
      </w:r>
    </w:p>
    <w:p w14:paraId="648F016E" w14:textId="77777777" w:rsidR="00653329" w:rsidRPr="00052A1D" w:rsidRDefault="00653329" w:rsidP="00653329">
      <w:pPr>
        <w:pStyle w:val="Listeavsnitt"/>
        <w:numPr>
          <w:ilvl w:val="0"/>
          <w:numId w:val="9"/>
        </w:numPr>
      </w:pPr>
      <w:r w:rsidRPr="00052A1D">
        <w:t xml:space="preserve">Samarbeide om </w:t>
      </w:r>
      <w:proofErr w:type="spellStart"/>
      <w:r w:rsidRPr="00052A1D">
        <w:t>webinarer</w:t>
      </w:r>
      <w:proofErr w:type="spellEnd"/>
      <w:r w:rsidRPr="00052A1D">
        <w:t xml:space="preserve"> og nettmøter hvor man utveksler og har opplæring, bruke kompetanse som finnes, faglig påfyll for å utvikle feltet som helhet</w:t>
      </w:r>
    </w:p>
    <w:p w14:paraId="5D36D484" w14:textId="77777777" w:rsidR="00653329" w:rsidRPr="00052A1D" w:rsidRDefault="00653329" w:rsidP="00653329">
      <w:pPr>
        <w:pStyle w:val="Listeavsnitt"/>
        <w:numPr>
          <w:ilvl w:val="0"/>
          <w:numId w:val="9"/>
        </w:numPr>
      </w:pPr>
      <w:r w:rsidRPr="00052A1D">
        <w:t>Skal være for alle sjangere av scenekunst</w:t>
      </w:r>
    </w:p>
    <w:p w14:paraId="1B83B9F3" w14:textId="77777777" w:rsidR="00653329" w:rsidRPr="00052A1D" w:rsidRDefault="00653329" w:rsidP="00653329">
      <w:pPr>
        <w:pStyle w:val="Listeavsnitt"/>
        <w:numPr>
          <w:ilvl w:val="0"/>
          <w:numId w:val="9"/>
        </w:numPr>
      </w:pPr>
      <w:r w:rsidRPr="00052A1D">
        <w:t xml:space="preserve">Lage en </w:t>
      </w:r>
      <w:proofErr w:type="spellStart"/>
      <w:r w:rsidRPr="00052A1D">
        <w:t>youtubekanal</w:t>
      </w:r>
      <w:proofErr w:type="spellEnd"/>
      <w:r w:rsidRPr="00052A1D">
        <w:t xml:space="preserve"> hvor vi kan dele og samle inn ulike teknikker og øvelser</w:t>
      </w:r>
    </w:p>
    <w:p w14:paraId="27816BA2" w14:textId="77777777" w:rsidR="00653329" w:rsidRPr="00052A1D" w:rsidRDefault="00653329" w:rsidP="00653329">
      <w:pPr>
        <w:pStyle w:val="Listeavsnitt"/>
        <w:numPr>
          <w:ilvl w:val="0"/>
          <w:numId w:val="9"/>
        </w:numPr>
      </w:pPr>
      <w:r w:rsidRPr="00052A1D">
        <w:t>Felles blogg og diskusjonsforum</w:t>
      </w:r>
    </w:p>
    <w:p w14:paraId="2B0ADCDA" w14:textId="77777777" w:rsidR="00653329" w:rsidRPr="00052A1D" w:rsidRDefault="00653329" w:rsidP="00653329">
      <w:pPr>
        <w:pStyle w:val="Listeavsnitt"/>
        <w:numPr>
          <w:ilvl w:val="0"/>
          <w:numId w:val="9"/>
        </w:numPr>
      </w:pPr>
      <w:r w:rsidRPr="00052A1D">
        <w:t>En plattform å finne informasjon og påfyll</w:t>
      </w:r>
    </w:p>
    <w:p w14:paraId="5AC7571C" w14:textId="77777777" w:rsidR="00653329" w:rsidRPr="00052A1D" w:rsidRDefault="00653329" w:rsidP="00653329">
      <w:pPr>
        <w:pStyle w:val="Listeavsnitt"/>
        <w:numPr>
          <w:ilvl w:val="0"/>
          <w:numId w:val="9"/>
        </w:numPr>
      </w:pPr>
      <w:r w:rsidRPr="00052A1D">
        <w:t xml:space="preserve">En abonnementsordning </w:t>
      </w:r>
    </w:p>
    <w:p w14:paraId="2C65A4B1" w14:textId="77777777" w:rsidR="00653329" w:rsidRPr="00052A1D" w:rsidRDefault="00653329" w:rsidP="00653329"/>
    <w:p w14:paraId="526BD3C5" w14:textId="77777777" w:rsidR="00653329" w:rsidRPr="00052A1D" w:rsidRDefault="00653329" w:rsidP="00653329">
      <w:r w:rsidRPr="00052A1D">
        <w:br/>
        <w:t>FELLES PROSJEKTER</w:t>
      </w:r>
    </w:p>
    <w:p w14:paraId="0DA8129F" w14:textId="77777777" w:rsidR="00653329" w:rsidRPr="00052A1D" w:rsidRDefault="00653329" w:rsidP="00653329">
      <w:pPr>
        <w:pStyle w:val="Listeavsnitt"/>
        <w:numPr>
          <w:ilvl w:val="0"/>
          <w:numId w:val="10"/>
        </w:numPr>
      </w:pPr>
      <w:r w:rsidRPr="00052A1D">
        <w:t>Samarbeide når en har besøk av instruktører fra utlandet, planlegge besøk til flere i forkant</w:t>
      </w:r>
    </w:p>
    <w:p w14:paraId="03DF2061" w14:textId="77777777" w:rsidR="00653329" w:rsidRPr="00052A1D" w:rsidRDefault="00653329" w:rsidP="00653329">
      <w:pPr>
        <w:pStyle w:val="Listeavsnitt"/>
        <w:numPr>
          <w:ilvl w:val="0"/>
          <w:numId w:val="10"/>
        </w:numPr>
      </w:pPr>
      <w:r w:rsidRPr="00052A1D">
        <w:t>Tariffsatser for amatørteaterfeltet</w:t>
      </w:r>
    </w:p>
    <w:p w14:paraId="655EF94E" w14:textId="2A96B2B4" w:rsidR="007E5425" w:rsidRPr="00052A1D" w:rsidRDefault="007E5425" w:rsidP="00653329">
      <w:pPr>
        <w:pStyle w:val="Listeavsnitt"/>
        <w:numPr>
          <w:ilvl w:val="0"/>
          <w:numId w:val="10"/>
        </w:numPr>
      </w:pPr>
      <w:r w:rsidRPr="00052A1D">
        <w:t>Oversetting/opprette en bank for internasjonal dramatikk</w:t>
      </w:r>
    </w:p>
    <w:p w14:paraId="20C5ACAF" w14:textId="77777777" w:rsidR="00653329" w:rsidRPr="00052A1D" w:rsidRDefault="00653329" w:rsidP="00653329"/>
    <w:p w14:paraId="5A7E82C0" w14:textId="77777777" w:rsidR="00653329" w:rsidRPr="00052A1D" w:rsidRDefault="00653329" w:rsidP="00653329"/>
    <w:p w14:paraId="426ADD09" w14:textId="77777777" w:rsidR="00653329" w:rsidRPr="00052A1D" w:rsidRDefault="00653329" w:rsidP="00653329">
      <w:r w:rsidRPr="00052A1D">
        <w:t>SEGMENTER</w:t>
      </w:r>
    </w:p>
    <w:p w14:paraId="18AE8195" w14:textId="77777777" w:rsidR="00653329" w:rsidRPr="00052A1D" w:rsidRDefault="00653329" w:rsidP="00653329">
      <w:pPr>
        <w:pStyle w:val="Listeavsnitt"/>
        <w:numPr>
          <w:ilvl w:val="0"/>
          <w:numId w:val="10"/>
        </w:numPr>
      </w:pPr>
      <w:r w:rsidRPr="00052A1D">
        <w:t>Frilansere som arbeider med amatører</w:t>
      </w:r>
    </w:p>
    <w:p w14:paraId="79ADE666" w14:textId="77777777" w:rsidR="00653329" w:rsidRPr="00052A1D" w:rsidRDefault="00653329" w:rsidP="00653329">
      <w:pPr>
        <w:pStyle w:val="Listeavsnitt"/>
        <w:numPr>
          <w:ilvl w:val="0"/>
          <w:numId w:val="10"/>
        </w:numPr>
      </w:pPr>
      <w:r w:rsidRPr="00052A1D">
        <w:t>Ildsjeler</w:t>
      </w:r>
    </w:p>
    <w:p w14:paraId="1F6CDCE1" w14:textId="77777777" w:rsidR="00653329" w:rsidRPr="00052A1D" w:rsidRDefault="00653329" w:rsidP="00653329">
      <w:pPr>
        <w:pStyle w:val="Listeavsnitt"/>
        <w:numPr>
          <w:ilvl w:val="0"/>
          <w:numId w:val="10"/>
        </w:numPr>
      </w:pPr>
      <w:r w:rsidRPr="00052A1D">
        <w:t>Enkeltpersoner uten tilknytning til lag og organisasjoner</w:t>
      </w:r>
    </w:p>
    <w:p w14:paraId="2E62671A" w14:textId="77777777" w:rsidR="00653329" w:rsidRPr="00052A1D" w:rsidRDefault="00653329" w:rsidP="00653329">
      <w:r w:rsidRPr="00052A1D">
        <w:br/>
      </w:r>
      <w:r w:rsidRPr="00052A1D">
        <w:br/>
        <w:t>ORGANISERING</w:t>
      </w:r>
    </w:p>
    <w:p w14:paraId="101A0F3D" w14:textId="77777777" w:rsidR="00653329" w:rsidRPr="00052A1D" w:rsidRDefault="00653329" w:rsidP="00653329">
      <w:pPr>
        <w:pStyle w:val="Listeavsnitt"/>
        <w:numPr>
          <w:ilvl w:val="0"/>
          <w:numId w:val="11"/>
        </w:numPr>
      </w:pPr>
      <w:r w:rsidRPr="00052A1D">
        <w:t xml:space="preserve">Sterk nettverksorganisasjon uten driftsansvar. Finne en nettverksmodell som passer og fordeler ansvar. </w:t>
      </w:r>
    </w:p>
    <w:p w14:paraId="52C752E1" w14:textId="77777777" w:rsidR="00653329" w:rsidRPr="00052A1D" w:rsidRDefault="00653329" w:rsidP="00653329">
      <w:pPr>
        <w:pStyle w:val="Listeavsnitt"/>
        <w:numPr>
          <w:ilvl w:val="0"/>
          <w:numId w:val="11"/>
        </w:numPr>
      </w:pPr>
      <w:r w:rsidRPr="00052A1D">
        <w:t xml:space="preserve">Skifte på ansvar med å være ”klassekontakt” </w:t>
      </w:r>
    </w:p>
    <w:p w14:paraId="43C352A9" w14:textId="77777777" w:rsidR="00653329" w:rsidRPr="00052A1D" w:rsidRDefault="00653329" w:rsidP="00653329">
      <w:pPr>
        <w:pStyle w:val="Listeavsnitt"/>
        <w:numPr>
          <w:ilvl w:val="0"/>
          <w:numId w:val="11"/>
        </w:numPr>
      </w:pPr>
      <w:r w:rsidRPr="00052A1D">
        <w:t>Alle type fagorganisasjoner som driver med utøvende del trenger et overbygg ellers spriker det i alle retninger.</w:t>
      </w:r>
    </w:p>
    <w:p w14:paraId="3746FDD4" w14:textId="77777777" w:rsidR="00653329" w:rsidRPr="00052A1D" w:rsidRDefault="00653329" w:rsidP="00653329">
      <w:pPr>
        <w:pStyle w:val="Listeavsnitt"/>
        <w:numPr>
          <w:ilvl w:val="0"/>
          <w:numId w:val="11"/>
        </w:numPr>
      </w:pPr>
      <w:r w:rsidRPr="00052A1D">
        <w:t>Enes om det er stor forskjell mellom organisasjoner og at det er fint.</w:t>
      </w:r>
    </w:p>
    <w:p w14:paraId="39847F17" w14:textId="32B35552" w:rsidR="00653329" w:rsidRPr="00052A1D" w:rsidRDefault="00653329" w:rsidP="00653329">
      <w:pPr>
        <w:pStyle w:val="Listeavsnitt"/>
        <w:numPr>
          <w:ilvl w:val="0"/>
          <w:numId w:val="11"/>
        </w:numPr>
      </w:pPr>
      <w:r w:rsidRPr="00052A1D">
        <w:t>Ikke bry seg med å prøve å få til samarbeid  om saker der det er stor uenighet</w:t>
      </w:r>
      <w:r w:rsidR="0062001C" w:rsidRPr="00052A1D">
        <w:t>.</w:t>
      </w:r>
    </w:p>
    <w:p w14:paraId="63C25E95" w14:textId="4AC2EBCB" w:rsidR="0062001C" w:rsidRPr="00052A1D" w:rsidRDefault="0062001C" w:rsidP="00653329">
      <w:pPr>
        <w:pStyle w:val="Listeavsnitt"/>
        <w:numPr>
          <w:ilvl w:val="0"/>
          <w:numId w:val="11"/>
        </w:numPr>
      </w:pPr>
      <w:r w:rsidRPr="00052A1D">
        <w:t>Det må være en forpliktende/bindende grunnlag for å være med i dette forumet- være enig om drift.</w:t>
      </w:r>
    </w:p>
    <w:p w14:paraId="24DCEED3" w14:textId="2439DF06" w:rsidR="0062001C" w:rsidRPr="00052A1D" w:rsidRDefault="0062001C" w:rsidP="00653329">
      <w:pPr>
        <w:pStyle w:val="Listeavsnitt"/>
        <w:numPr>
          <w:ilvl w:val="0"/>
          <w:numId w:val="11"/>
        </w:numPr>
      </w:pPr>
      <w:r w:rsidRPr="00052A1D">
        <w:t>Ikke jobbe for egen vinning og ære</w:t>
      </w:r>
    </w:p>
    <w:p w14:paraId="078F6C49" w14:textId="13AEA865" w:rsidR="0062001C" w:rsidRPr="00052A1D" w:rsidRDefault="0062001C" w:rsidP="00653329">
      <w:pPr>
        <w:pStyle w:val="Listeavsnitt"/>
        <w:numPr>
          <w:ilvl w:val="0"/>
          <w:numId w:val="11"/>
        </w:numPr>
      </w:pPr>
      <w:r w:rsidRPr="00052A1D">
        <w:t>Alle må oppleve ”når man deler så får man”</w:t>
      </w:r>
    </w:p>
    <w:p w14:paraId="42ED084A" w14:textId="77777777" w:rsidR="00A434C6" w:rsidRPr="00052A1D" w:rsidRDefault="00A434C6">
      <w:pPr>
        <w:rPr>
          <w:b/>
        </w:rPr>
      </w:pPr>
    </w:p>
    <w:p w14:paraId="4BEFFAB2" w14:textId="0EB33EFD" w:rsidR="00653329" w:rsidRPr="00052A1D" w:rsidRDefault="00653329" w:rsidP="00052A1D">
      <w:pPr>
        <w:pStyle w:val="Overskrift1"/>
      </w:pPr>
      <w:bookmarkStart w:id="10" w:name="_Toc415650258"/>
      <w:r w:rsidRPr="00052A1D">
        <w:t>Bord 2: Seminarer, møteplasser og kompetanseheving</w:t>
      </w:r>
      <w:bookmarkEnd w:id="10"/>
    </w:p>
    <w:p w14:paraId="570660A7" w14:textId="4CAE8ACF" w:rsidR="00F66A3B" w:rsidRPr="00052A1D" w:rsidRDefault="00F66A3B" w:rsidP="00F66A3B">
      <w:r w:rsidRPr="00052A1D">
        <w:t>Bordvert: Øivind</w:t>
      </w:r>
      <w:r w:rsidR="00EE22CA">
        <w:t xml:space="preserve"> Enger</w:t>
      </w:r>
    </w:p>
    <w:p w14:paraId="62A9B0AA" w14:textId="059C12C0" w:rsidR="00052A1D" w:rsidRPr="00052A1D" w:rsidRDefault="00052A1D" w:rsidP="00052A1D">
      <w:pPr>
        <w:rPr>
          <w:rFonts w:ascii="Times" w:eastAsia="Times New Roman" w:hAnsi="Times" w:cs="Times New Roman"/>
          <w:sz w:val="20"/>
          <w:szCs w:val="20"/>
        </w:rPr>
      </w:pPr>
      <w:r w:rsidRPr="00052A1D">
        <w:rPr>
          <w:rFonts w:ascii="Helvetica" w:eastAsia="Times New Roman" w:hAnsi="Helvetica" w:cs="Times New Roman"/>
          <w:i/>
          <w:iCs/>
          <w:color w:val="333333"/>
          <w:spacing w:val="7"/>
          <w:sz w:val="27"/>
          <w:szCs w:val="27"/>
        </w:rPr>
        <w:t>Hva er lurt å samarbeide om på et nasjonalt nivå av kurs og seminarer, hvordan skal dette organiseres, kan vi definere "ildsjeler" og ledere som en målgruppe?</w:t>
      </w:r>
      <w:r w:rsidR="00216731">
        <w:rPr>
          <w:rFonts w:ascii="Helvetica" w:eastAsia="Times New Roman" w:hAnsi="Helvetica" w:cs="Times New Roman"/>
          <w:i/>
          <w:iCs/>
          <w:color w:val="333333"/>
          <w:spacing w:val="7"/>
          <w:sz w:val="27"/>
          <w:szCs w:val="27"/>
        </w:rPr>
        <w:t xml:space="preserve"> </w:t>
      </w:r>
      <w:r w:rsidRPr="00052A1D">
        <w:rPr>
          <w:rFonts w:ascii="Helvetica" w:eastAsia="Times New Roman" w:hAnsi="Helvetica" w:cs="Times New Roman"/>
          <w:i/>
          <w:iCs/>
          <w:color w:val="333333"/>
          <w:spacing w:val="7"/>
          <w:sz w:val="27"/>
          <w:szCs w:val="27"/>
        </w:rPr>
        <w:t>Hvordan kan vi ta ansvar for opplæring og faglig påfyll for frilansere som arbeider med amatører? kan vi finne en økonomisk modell for kursrekker der alle utgifter for deltagere blir dekket?</w:t>
      </w:r>
      <w:r w:rsidR="00216731">
        <w:rPr>
          <w:rFonts w:ascii="Helvetica" w:eastAsia="Times New Roman" w:hAnsi="Helvetica" w:cs="Times New Roman"/>
          <w:i/>
          <w:iCs/>
          <w:color w:val="333333"/>
          <w:spacing w:val="7"/>
          <w:sz w:val="27"/>
          <w:szCs w:val="27"/>
        </w:rPr>
        <w:t xml:space="preserve"> </w:t>
      </w:r>
      <w:r w:rsidRPr="00052A1D">
        <w:rPr>
          <w:rFonts w:ascii="Helvetica" w:eastAsia="Times New Roman" w:hAnsi="Helvetica" w:cs="Times New Roman"/>
          <w:i/>
          <w:iCs/>
          <w:color w:val="333333"/>
          <w:spacing w:val="7"/>
          <w:sz w:val="27"/>
          <w:szCs w:val="27"/>
        </w:rPr>
        <w:t>Hva trenger vi av møteplasser for aktører i feltet? </w:t>
      </w:r>
    </w:p>
    <w:p w14:paraId="5FC75B20" w14:textId="77777777" w:rsidR="00F66A3B" w:rsidRPr="00052A1D" w:rsidRDefault="00F66A3B" w:rsidP="00F66A3B"/>
    <w:p w14:paraId="1A63C492" w14:textId="77777777" w:rsidR="00A434C6" w:rsidRPr="00052A1D" w:rsidRDefault="00A434C6">
      <w:pPr>
        <w:rPr>
          <w:b/>
        </w:rPr>
      </w:pPr>
    </w:p>
    <w:p w14:paraId="243C9CE2" w14:textId="17449B56" w:rsidR="00653329" w:rsidRPr="00052A1D" w:rsidRDefault="00653329" w:rsidP="00052A1D">
      <w:pPr>
        <w:pStyle w:val="Overskrift1"/>
      </w:pPr>
      <w:bookmarkStart w:id="11" w:name="_Toc415650259"/>
      <w:r w:rsidRPr="00052A1D">
        <w:t>Bord 3: Aktivitetsstøtten fra Kulturrådet</w:t>
      </w:r>
      <w:bookmarkEnd w:id="11"/>
    </w:p>
    <w:p w14:paraId="14BD60BE" w14:textId="016E137C" w:rsidR="00A01177" w:rsidRPr="00052A1D" w:rsidRDefault="00A01177" w:rsidP="00A01177">
      <w:r w:rsidRPr="00052A1D">
        <w:t>Bordvert: Marte</w:t>
      </w:r>
      <w:r w:rsidR="00EE22CA">
        <w:t xml:space="preserve"> </w:t>
      </w:r>
      <w:proofErr w:type="spellStart"/>
      <w:r w:rsidR="00EE22CA">
        <w:t>Fløan</w:t>
      </w:r>
      <w:proofErr w:type="spellEnd"/>
      <w:r w:rsidR="00EE22CA">
        <w:t xml:space="preserve"> </w:t>
      </w:r>
      <w:proofErr w:type="spellStart"/>
      <w:r w:rsidR="00EE22CA">
        <w:t>Beisvåg</w:t>
      </w:r>
      <w:proofErr w:type="spellEnd"/>
    </w:p>
    <w:p w14:paraId="6F2CAD30" w14:textId="77777777" w:rsidR="00052A1D" w:rsidRPr="00052A1D" w:rsidRDefault="00052A1D" w:rsidP="00052A1D">
      <w:pPr>
        <w:spacing w:after="180"/>
        <w:rPr>
          <w:rFonts w:ascii="Helvetica" w:hAnsi="Helvetica" w:cs="Times New Roman"/>
          <w:color w:val="333333"/>
          <w:spacing w:val="7"/>
          <w:sz w:val="27"/>
          <w:szCs w:val="27"/>
        </w:rPr>
      </w:pPr>
      <w:r w:rsidRPr="00052A1D">
        <w:rPr>
          <w:rFonts w:ascii="Helvetica" w:hAnsi="Helvetica" w:cs="Times New Roman"/>
          <w:i/>
          <w:iCs/>
          <w:color w:val="333333"/>
          <w:spacing w:val="7"/>
          <w:sz w:val="27"/>
          <w:szCs w:val="27"/>
        </w:rPr>
        <w:t>Hvilke prosjekter/forestillinger/aktiviteter trenger støtte, hvor ofte må det være søknadsfrist for å imøtekomme behovet blant amatører. Hva skal være av kvalitetsmessige krav til søknaden? Hvilke pengepott skal imøtekomme aktører som arbeider på tvers av skillelinjene proff og amatør. </w:t>
      </w:r>
    </w:p>
    <w:p w14:paraId="1FFCF896" w14:textId="77777777" w:rsidR="00052A1D" w:rsidRPr="00052A1D" w:rsidRDefault="00052A1D" w:rsidP="00052A1D">
      <w:pPr>
        <w:rPr>
          <w:rFonts w:ascii="Times" w:eastAsia="Times New Roman" w:hAnsi="Times" w:cs="Times New Roman"/>
          <w:sz w:val="20"/>
          <w:szCs w:val="20"/>
        </w:rPr>
      </w:pPr>
    </w:p>
    <w:p w14:paraId="5AB62330" w14:textId="77777777" w:rsidR="00387730" w:rsidRPr="00052A1D" w:rsidRDefault="00387730">
      <w:pPr>
        <w:rPr>
          <w:b/>
        </w:rPr>
      </w:pPr>
    </w:p>
    <w:p w14:paraId="1870BE29" w14:textId="77777777" w:rsidR="00387730" w:rsidRPr="00052A1D" w:rsidRDefault="00387730" w:rsidP="00387730">
      <w:pPr>
        <w:pStyle w:val="Listeavsnitt"/>
        <w:numPr>
          <w:ilvl w:val="0"/>
          <w:numId w:val="4"/>
        </w:numPr>
      </w:pPr>
      <w:r w:rsidRPr="00052A1D">
        <w:t xml:space="preserve">Lavterskel </w:t>
      </w:r>
    </w:p>
    <w:p w14:paraId="383BD694" w14:textId="77777777" w:rsidR="00A01177" w:rsidRPr="00052A1D" w:rsidRDefault="00A01177" w:rsidP="00A01177">
      <w:pPr>
        <w:pStyle w:val="Listeavsnitt"/>
        <w:numPr>
          <w:ilvl w:val="0"/>
          <w:numId w:val="5"/>
        </w:numPr>
      </w:pPr>
      <w:r w:rsidRPr="00052A1D">
        <w:t>ikke de store summene</w:t>
      </w:r>
    </w:p>
    <w:p w14:paraId="6AA3C1A2" w14:textId="77777777" w:rsidR="00A01177" w:rsidRPr="00052A1D" w:rsidRDefault="00A01177" w:rsidP="00A01177">
      <w:pPr>
        <w:pStyle w:val="Listeavsnitt"/>
        <w:numPr>
          <w:ilvl w:val="0"/>
          <w:numId w:val="5"/>
        </w:numPr>
      </w:pPr>
      <w:r w:rsidRPr="00052A1D">
        <w:t>fra golvet</w:t>
      </w:r>
    </w:p>
    <w:p w14:paraId="274843D6" w14:textId="77777777" w:rsidR="00387730" w:rsidRPr="00052A1D" w:rsidRDefault="00387730" w:rsidP="00387730">
      <w:pPr>
        <w:pStyle w:val="Listeavsnitt"/>
        <w:numPr>
          <w:ilvl w:val="0"/>
          <w:numId w:val="4"/>
        </w:numPr>
      </w:pPr>
      <w:r w:rsidRPr="00052A1D">
        <w:t>Må belyse telle</w:t>
      </w:r>
      <w:r w:rsidR="00A01177" w:rsidRPr="00052A1D">
        <w:t>problematikken</w:t>
      </w:r>
    </w:p>
    <w:p w14:paraId="1A5F365F" w14:textId="77777777" w:rsidR="00387730" w:rsidRPr="00052A1D" w:rsidRDefault="00387730" w:rsidP="00387730">
      <w:pPr>
        <w:pStyle w:val="Listeavsnitt"/>
        <w:numPr>
          <w:ilvl w:val="0"/>
          <w:numId w:val="4"/>
        </w:numPr>
      </w:pPr>
      <w:r w:rsidRPr="00052A1D">
        <w:t>Må være mulig å søke midler uten å ha medlemskrav</w:t>
      </w:r>
    </w:p>
    <w:p w14:paraId="51B594E1" w14:textId="77777777" w:rsidR="00784EA1" w:rsidRPr="00052A1D" w:rsidRDefault="00784EA1" w:rsidP="00387730">
      <w:pPr>
        <w:pStyle w:val="Listeavsnitt"/>
        <w:numPr>
          <w:ilvl w:val="0"/>
          <w:numId w:val="4"/>
        </w:numPr>
      </w:pPr>
      <w:r w:rsidRPr="00052A1D">
        <w:t>Dele opp potten</w:t>
      </w:r>
    </w:p>
    <w:p w14:paraId="3E1D68AF" w14:textId="77777777" w:rsidR="00784EA1" w:rsidRPr="00052A1D" w:rsidRDefault="00784EA1" w:rsidP="00387730">
      <w:pPr>
        <w:pStyle w:val="Listeavsnitt"/>
        <w:numPr>
          <w:ilvl w:val="0"/>
          <w:numId w:val="4"/>
        </w:numPr>
      </w:pPr>
      <w:r w:rsidRPr="00052A1D">
        <w:t>Organisasjoner kan søke på vegne av grupper, og får øremerkede midler som skal brukes på gruppene.</w:t>
      </w:r>
    </w:p>
    <w:p w14:paraId="589A7C32" w14:textId="77777777" w:rsidR="00784EA1" w:rsidRPr="00052A1D" w:rsidRDefault="00784EA1"/>
    <w:p w14:paraId="399B6B32" w14:textId="77777777" w:rsidR="00784EA1" w:rsidRPr="00052A1D" w:rsidRDefault="00784EA1">
      <w:r w:rsidRPr="00052A1D">
        <w:t>ENKEL ORDNING</w:t>
      </w:r>
    </w:p>
    <w:p w14:paraId="1A6C3F9F" w14:textId="77777777" w:rsidR="00784EA1" w:rsidRPr="00052A1D" w:rsidRDefault="00784EA1" w:rsidP="00784EA1">
      <w:pPr>
        <w:pStyle w:val="Listeavsnitt"/>
        <w:numPr>
          <w:ilvl w:val="0"/>
          <w:numId w:val="2"/>
        </w:numPr>
      </w:pPr>
      <w:r w:rsidRPr="00052A1D">
        <w:t>Produksjonsenheten søker</w:t>
      </w:r>
    </w:p>
    <w:p w14:paraId="45D1842A" w14:textId="77777777" w:rsidR="00784EA1" w:rsidRPr="00052A1D" w:rsidRDefault="00784EA1" w:rsidP="00784EA1">
      <w:r w:rsidRPr="00052A1D">
        <w:t xml:space="preserve">-liten støtt, en </w:t>
      </w:r>
      <w:proofErr w:type="spellStart"/>
      <w:r w:rsidRPr="00052A1D">
        <w:t>boost</w:t>
      </w:r>
      <w:proofErr w:type="spellEnd"/>
    </w:p>
    <w:p w14:paraId="11C80B17" w14:textId="77777777" w:rsidR="00784EA1" w:rsidRPr="00052A1D" w:rsidRDefault="00784EA1" w:rsidP="00784EA1">
      <w:r w:rsidRPr="00052A1D">
        <w:t>-bør være et tak</w:t>
      </w:r>
    </w:p>
    <w:p w14:paraId="425E1DF0" w14:textId="77777777" w:rsidR="00784EA1" w:rsidRPr="00052A1D" w:rsidRDefault="00784EA1" w:rsidP="00784EA1">
      <w:pPr>
        <w:pStyle w:val="Listeavsnitt"/>
        <w:numPr>
          <w:ilvl w:val="0"/>
          <w:numId w:val="2"/>
        </w:numPr>
      </w:pPr>
      <w:r w:rsidRPr="00052A1D">
        <w:t>Ikke bare store, kommersielle produksjoner</w:t>
      </w:r>
    </w:p>
    <w:p w14:paraId="2FAF5CF3" w14:textId="77777777" w:rsidR="00784EA1" w:rsidRPr="00052A1D" w:rsidRDefault="00784EA1" w:rsidP="00784EA1">
      <w:r w:rsidRPr="00052A1D">
        <w:t>-enkel ordning som alle forstår</w:t>
      </w:r>
    </w:p>
    <w:p w14:paraId="758DAB2B" w14:textId="77777777" w:rsidR="00784EA1" w:rsidRPr="00052A1D" w:rsidRDefault="00784EA1">
      <w:r w:rsidRPr="00052A1D">
        <w:t>-tak kr 30-40.000 eller prosentandel.</w:t>
      </w:r>
    </w:p>
    <w:p w14:paraId="56EC891B" w14:textId="77777777" w:rsidR="00784EA1" w:rsidRPr="00052A1D" w:rsidRDefault="00784EA1" w:rsidP="00784EA1">
      <w:pPr>
        <w:pStyle w:val="Listeavsnitt"/>
        <w:numPr>
          <w:ilvl w:val="0"/>
          <w:numId w:val="1"/>
        </w:numPr>
      </w:pPr>
      <w:r w:rsidRPr="00052A1D">
        <w:t>Løpende søknadsfrist</w:t>
      </w:r>
    </w:p>
    <w:p w14:paraId="4B54ADA5" w14:textId="77777777" w:rsidR="00784EA1" w:rsidRPr="00052A1D" w:rsidRDefault="00784EA1" w:rsidP="00784EA1">
      <w:pPr>
        <w:pStyle w:val="Listeavsnitt"/>
        <w:numPr>
          <w:ilvl w:val="0"/>
          <w:numId w:val="1"/>
        </w:numPr>
      </w:pPr>
      <w:r w:rsidRPr="00052A1D">
        <w:t>Samme krav/ligne på andre søknader (kom/FK/KR)</w:t>
      </w:r>
    </w:p>
    <w:p w14:paraId="0A966ECF" w14:textId="77777777" w:rsidR="00784EA1" w:rsidRPr="00052A1D" w:rsidRDefault="00784EA1" w:rsidP="00784EA1">
      <w:pPr>
        <w:pStyle w:val="Listeavsnitt"/>
        <w:numPr>
          <w:ilvl w:val="0"/>
          <w:numId w:val="1"/>
        </w:numPr>
      </w:pPr>
      <w:r w:rsidRPr="00052A1D">
        <w:t>Må være lett å søke</w:t>
      </w:r>
    </w:p>
    <w:p w14:paraId="4825A2D6" w14:textId="77777777" w:rsidR="00784EA1" w:rsidRPr="00052A1D" w:rsidRDefault="00784EA1" w:rsidP="00784EA1"/>
    <w:p w14:paraId="66E4C8F3" w14:textId="77777777" w:rsidR="00784EA1" w:rsidRPr="00052A1D" w:rsidRDefault="00784EA1" w:rsidP="00784EA1"/>
    <w:p w14:paraId="71FE10FA" w14:textId="77777777" w:rsidR="00784EA1" w:rsidRPr="00052A1D" w:rsidRDefault="00784EA1" w:rsidP="00784EA1">
      <w:r w:rsidRPr="00052A1D">
        <w:t>STØRRE PRODUKSJONER</w:t>
      </w:r>
    </w:p>
    <w:p w14:paraId="3ADE4CF1" w14:textId="77777777" w:rsidR="00784EA1" w:rsidRPr="00052A1D" w:rsidRDefault="00784EA1" w:rsidP="00784EA1">
      <w:r w:rsidRPr="00052A1D">
        <w:t>Kvalitetsmessige krav</w:t>
      </w:r>
    </w:p>
    <w:p w14:paraId="7D3A98C8" w14:textId="77777777" w:rsidR="00784EA1" w:rsidRPr="00052A1D" w:rsidRDefault="00784EA1" w:rsidP="00784EA1">
      <w:r w:rsidRPr="00052A1D">
        <w:t>-budsjetter, plan for gjennomføring, produsent, økonomiansvarlig</w:t>
      </w:r>
    </w:p>
    <w:p w14:paraId="4C042BB0" w14:textId="77777777" w:rsidR="00387730" w:rsidRPr="00052A1D" w:rsidRDefault="00784EA1" w:rsidP="00784EA1">
      <w:r w:rsidRPr="00052A1D">
        <w:t>-skal være enkel ikke for mye dokumentasjon</w:t>
      </w:r>
    </w:p>
    <w:p w14:paraId="570CE2AA" w14:textId="77777777" w:rsidR="00387730" w:rsidRPr="00052A1D" w:rsidRDefault="00387730" w:rsidP="00784EA1">
      <w:r w:rsidRPr="00052A1D">
        <w:br/>
        <w:t>PROFESJONELL</w:t>
      </w:r>
      <w:r w:rsidR="00A01177" w:rsidRPr="00052A1D">
        <w:t>-</w:t>
      </w:r>
      <w:r w:rsidRPr="00052A1D">
        <w:t xml:space="preserve"> AMATØR</w:t>
      </w:r>
    </w:p>
    <w:p w14:paraId="24608AE5" w14:textId="77777777" w:rsidR="00A01177" w:rsidRPr="00052A1D" w:rsidRDefault="00A01177" w:rsidP="00784EA1">
      <w:r w:rsidRPr="00052A1D">
        <w:t>Produksjonsmidler profesjonalisert amatørteaterproduksjon</w:t>
      </w:r>
    </w:p>
    <w:p w14:paraId="26BD45B0" w14:textId="77777777" w:rsidR="00784EA1" w:rsidRPr="00052A1D" w:rsidRDefault="00784EA1" w:rsidP="00784EA1"/>
    <w:p w14:paraId="46274A41" w14:textId="77777777" w:rsidR="00784EA1" w:rsidRPr="00052A1D" w:rsidRDefault="00784EA1" w:rsidP="00784EA1"/>
    <w:p w14:paraId="6C5866DE" w14:textId="77777777" w:rsidR="00784EA1" w:rsidRPr="00052A1D" w:rsidRDefault="00784EA1" w:rsidP="00784EA1">
      <w:r w:rsidRPr="00052A1D">
        <w:t>Fra Irene: Når produksjonene er i samarbeid med institusjoner med offentlig støtte er det ikke denne ordning, men de andre kulturrådsordningene som må gjelde.</w:t>
      </w:r>
    </w:p>
    <w:p w14:paraId="166F48E3" w14:textId="77777777" w:rsidR="00784EA1" w:rsidRPr="00052A1D" w:rsidRDefault="00784EA1" w:rsidP="00784EA1"/>
    <w:p w14:paraId="464BF838" w14:textId="77777777" w:rsidR="00784EA1" w:rsidRPr="00052A1D" w:rsidRDefault="00784EA1">
      <w:r w:rsidRPr="00052A1D">
        <w:br/>
      </w:r>
    </w:p>
    <w:p w14:paraId="7F36A2B0" w14:textId="77777777" w:rsidR="008656FC" w:rsidRPr="00052A1D" w:rsidRDefault="008656FC" w:rsidP="00653329"/>
    <w:p w14:paraId="7C45FA6D" w14:textId="6923D240" w:rsidR="00653329" w:rsidRPr="00052A1D" w:rsidRDefault="00653329" w:rsidP="00052A1D">
      <w:pPr>
        <w:pStyle w:val="Overskrift1"/>
      </w:pPr>
      <w:bookmarkStart w:id="12" w:name="_Toc415650260"/>
      <w:r w:rsidRPr="00052A1D">
        <w:t>Bord 4: Tilskuddsordninger organisasjoner og servicesenter</w:t>
      </w:r>
      <w:bookmarkEnd w:id="12"/>
    </w:p>
    <w:p w14:paraId="08CF0F44" w14:textId="76EE2781" w:rsidR="000C00DE" w:rsidRPr="00052A1D" w:rsidRDefault="000C00DE" w:rsidP="000C00DE">
      <w:r w:rsidRPr="00052A1D">
        <w:t>Bordvert: Laila</w:t>
      </w:r>
      <w:r w:rsidR="00EE22CA">
        <w:t xml:space="preserve"> Skaret</w:t>
      </w:r>
    </w:p>
    <w:p w14:paraId="4DA5F2D9" w14:textId="77777777" w:rsidR="00052A1D" w:rsidRPr="00052A1D" w:rsidRDefault="00052A1D" w:rsidP="00052A1D">
      <w:pPr>
        <w:rPr>
          <w:rFonts w:ascii="Times" w:eastAsia="Times New Roman" w:hAnsi="Times" w:cs="Times New Roman"/>
          <w:sz w:val="20"/>
          <w:szCs w:val="20"/>
        </w:rPr>
      </w:pPr>
      <w:r w:rsidRPr="00052A1D">
        <w:rPr>
          <w:rFonts w:ascii="Helvetica" w:eastAsia="Times New Roman" w:hAnsi="Helvetica" w:cs="Times New Roman"/>
          <w:i/>
          <w:iCs/>
          <w:color w:val="333333"/>
          <w:spacing w:val="7"/>
          <w:sz w:val="27"/>
          <w:szCs w:val="27"/>
        </w:rPr>
        <w:t>Hva utgjør forskjellen mellom en regionalt organisasjon og en nasjonal organisasjon, hvordan kan tilskuddsordningene forenkles, hvordan kan nye organisasjoner få plass i ordningen, kan organisasjoner/kommuner som har adm. og ansatte ta og få ansvaret for nye oppgaver for nettverk som ikke har ansatte, er det behov for å styrke samarbeid om servicesenter.</w:t>
      </w:r>
      <w:r w:rsidRPr="00052A1D">
        <w:rPr>
          <w:rFonts w:ascii="Helvetica" w:eastAsia="Times New Roman" w:hAnsi="Helvetica" w:cs="Times New Roman"/>
          <w:color w:val="333333"/>
          <w:spacing w:val="7"/>
          <w:sz w:val="27"/>
          <w:szCs w:val="27"/>
        </w:rPr>
        <w:t> </w:t>
      </w:r>
    </w:p>
    <w:p w14:paraId="19C6D780" w14:textId="77777777" w:rsidR="00653329" w:rsidRPr="00052A1D" w:rsidRDefault="00653329" w:rsidP="00653329"/>
    <w:p w14:paraId="7C8EBBE3" w14:textId="5A9348D5" w:rsidR="00A1252B" w:rsidRPr="00052A1D" w:rsidRDefault="00A1252B" w:rsidP="000C00DE">
      <w:pPr>
        <w:shd w:val="clear" w:color="auto" w:fill="FFFFFF"/>
        <w:rPr>
          <w:rFonts w:cs="Arial"/>
        </w:rPr>
      </w:pPr>
      <w:r w:rsidRPr="00052A1D">
        <w:rPr>
          <w:rFonts w:cs="Arial"/>
        </w:rPr>
        <w:t xml:space="preserve">Begge gruppene som var innom </w:t>
      </w:r>
      <w:r w:rsidR="000C00DE" w:rsidRPr="00052A1D">
        <w:rPr>
          <w:rFonts w:cs="Arial"/>
        </w:rPr>
        <w:t>dette bordet</w:t>
      </w:r>
      <w:r w:rsidRPr="00052A1D">
        <w:rPr>
          <w:rFonts w:cs="Arial"/>
        </w:rPr>
        <w:t xml:space="preserve"> var nok enige om at det var litt for mange spørsmål som skulle drøftes på kort tid.</w:t>
      </w:r>
      <w:r w:rsidR="000C00DE" w:rsidRPr="00052A1D">
        <w:rPr>
          <w:rFonts w:cs="Arial"/>
        </w:rPr>
        <w:t xml:space="preserve"> Vi hadde nok flere spørsmål enn vi hadde svar, men spørsmålsstillingene må tas fatt i for å kunne meisle ut fremtiden. </w:t>
      </w:r>
      <w:r w:rsidR="0034182E" w:rsidRPr="00052A1D">
        <w:rPr>
          <w:rFonts w:cs="Arial"/>
        </w:rPr>
        <w:t>På dette bordet ble det klart at vi har ulik</w:t>
      </w:r>
      <w:r w:rsidR="000C00DE" w:rsidRPr="00052A1D">
        <w:rPr>
          <w:rFonts w:cs="Arial"/>
        </w:rPr>
        <w:t xml:space="preserve"> </w:t>
      </w:r>
      <w:r w:rsidRPr="00052A1D">
        <w:rPr>
          <w:rFonts w:cs="Arial"/>
        </w:rPr>
        <w:t xml:space="preserve">oppfatning av </w:t>
      </w:r>
      <w:r w:rsidR="0034182E" w:rsidRPr="00052A1D">
        <w:rPr>
          <w:rFonts w:cs="Arial"/>
        </w:rPr>
        <w:t xml:space="preserve">hva som er </w:t>
      </w:r>
      <w:r w:rsidR="00B175DC" w:rsidRPr="00052A1D">
        <w:rPr>
          <w:rFonts w:cs="Arial"/>
        </w:rPr>
        <w:t xml:space="preserve">nå </w:t>
      </w:r>
      <w:r w:rsidRPr="00052A1D">
        <w:rPr>
          <w:rFonts w:cs="Arial"/>
        </w:rPr>
        <w:t>situasjonen</w:t>
      </w:r>
      <w:r w:rsidR="0034182E" w:rsidRPr="00052A1D">
        <w:rPr>
          <w:rFonts w:cs="Arial"/>
        </w:rPr>
        <w:t xml:space="preserve"> og utfordringene</w:t>
      </w:r>
      <w:r w:rsidRPr="00052A1D">
        <w:rPr>
          <w:rFonts w:cs="Arial"/>
        </w:rPr>
        <w:t>.</w:t>
      </w:r>
    </w:p>
    <w:p w14:paraId="71E380D2" w14:textId="77777777" w:rsidR="000C00DE" w:rsidRPr="00052A1D" w:rsidRDefault="000C00DE" w:rsidP="000C00DE">
      <w:pPr>
        <w:shd w:val="clear" w:color="auto" w:fill="FFFFFF"/>
        <w:rPr>
          <w:rFonts w:cs="Arial"/>
        </w:rPr>
      </w:pPr>
    </w:p>
    <w:p w14:paraId="5CDA4EED" w14:textId="3E705A7C" w:rsidR="000C00DE" w:rsidRPr="00052A1D" w:rsidRDefault="000C00DE" w:rsidP="000C00DE">
      <w:pPr>
        <w:shd w:val="clear" w:color="auto" w:fill="FFFFFF"/>
        <w:rPr>
          <w:rFonts w:cs="Arial"/>
        </w:rPr>
      </w:pPr>
      <w:r w:rsidRPr="00052A1D">
        <w:rPr>
          <w:rFonts w:cs="Arial"/>
        </w:rPr>
        <w:t>TILSKUDDSORDNING</w:t>
      </w:r>
    </w:p>
    <w:p w14:paraId="2D974408" w14:textId="723FEDA9" w:rsidR="000C00DE" w:rsidRPr="00052A1D" w:rsidRDefault="000C00DE" w:rsidP="000C00DE">
      <w:pPr>
        <w:pStyle w:val="Listeavsnitt"/>
        <w:numPr>
          <w:ilvl w:val="0"/>
          <w:numId w:val="12"/>
        </w:numPr>
        <w:shd w:val="clear" w:color="auto" w:fill="FFFFFF"/>
        <w:rPr>
          <w:rFonts w:cs="Times New Roman"/>
        </w:rPr>
      </w:pPr>
      <w:r w:rsidRPr="00052A1D">
        <w:rPr>
          <w:rFonts w:cs="Times New Roman"/>
        </w:rPr>
        <w:t>U</w:t>
      </w:r>
      <w:r w:rsidR="00A1252B" w:rsidRPr="00052A1D">
        <w:rPr>
          <w:rFonts w:cs="Times New Roman"/>
        </w:rPr>
        <w:t>ryddig situasjon i tilskudds</w:t>
      </w:r>
      <w:r w:rsidRPr="00052A1D">
        <w:rPr>
          <w:rFonts w:cs="Times New Roman"/>
        </w:rPr>
        <w:t>o</w:t>
      </w:r>
      <w:r w:rsidR="00A1252B" w:rsidRPr="00052A1D">
        <w:rPr>
          <w:rFonts w:cs="Times New Roman"/>
        </w:rPr>
        <w:t>rdningene.</w:t>
      </w:r>
    </w:p>
    <w:p w14:paraId="5C78A38D" w14:textId="1F19B80E" w:rsidR="000C00DE" w:rsidRPr="00052A1D" w:rsidRDefault="00A1252B" w:rsidP="000C00DE">
      <w:pPr>
        <w:pStyle w:val="Listeavsnitt"/>
        <w:numPr>
          <w:ilvl w:val="0"/>
          <w:numId w:val="12"/>
        </w:numPr>
        <w:shd w:val="clear" w:color="auto" w:fill="FFFFFF"/>
        <w:rPr>
          <w:rFonts w:cs="Times New Roman"/>
        </w:rPr>
      </w:pPr>
      <w:r w:rsidRPr="00052A1D">
        <w:rPr>
          <w:rFonts w:cs="Times New Roman"/>
        </w:rPr>
        <w:t>Det ligger noen føringer som vi ikke helt tar inn over oss</w:t>
      </w:r>
    </w:p>
    <w:p w14:paraId="54C6729F" w14:textId="0C5FDB1E" w:rsidR="000C00DE" w:rsidRPr="00052A1D" w:rsidRDefault="00A1252B" w:rsidP="000C00DE">
      <w:pPr>
        <w:shd w:val="clear" w:color="auto" w:fill="FFFFFF"/>
        <w:ind w:left="1416"/>
        <w:rPr>
          <w:rFonts w:cs="Times New Roman"/>
        </w:rPr>
      </w:pPr>
      <w:r w:rsidRPr="00052A1D">
        <w:rPr>
          <w:rFonts w:cs="Times New Roman"/>
        </w:rPr>
        <w:t>Kulturmeldingen og dens føringer</w:t>
      </w:r>
    </w:p>
    <w:p w14:paraId="43919F9A" w14:textId="77777777" w:rsidR="000C00DE" w:rsidRPr="00052A1D" w:rsidRDefault="00A1252B" w:rsidP="000C00DE">
      <w:pPr>
        <w:shd w:val="clear" w:color="auto" w:fill="FFFFFF"/>
        <w:ind w:left="1416"/>
        <w:rPr>
          <w:rFonts w:cs="Times New Roman"/>
        </w:rPr>
      </w:pPr>
      <w:r w:rsidRPr="00052A1D">
        <w:rPr>
          <w:rFonts w:cs="Times New Roman"/>
        </w:rPr>
        <w:t>Regioninndelingen</w:t>
      </w:r>
    </w:p>
    <w:p w14:paraId="622AC5C8" w14:textId="59CE3DEB" w:rsidR="000C00DE" w:rsidRPr="00052A1D" w:rsidRDefault="00A1252B" w:rsidP="0034182E">
      <w:pPr>
        <w:shd w:val="clear" w:color="auto" w:fill="FFFFFF"/>
        <w:ind w:left="1416"/>
        <w:rPr>
          <w:rFonts w:cs="Times New Roman"/>
        </w:rPr>
      </w:pPr>
      <w:r w:rsidRPr="00052A1D">
        <w:rPr>
          <w:rFonts w:cs="Times New Roman"/>
        </w:rPr>
        <w:t>Faktorer fra NIBR-rapporten</w:t>
      </w:r>
    </w:p>
    <w:p w14:paraId="4B2EDD6E" w14:textId="77777777" w:rsidR="00B21253" w:rsidRPr="00052A1D" w:rsidRDefault="00B21253" w:rsidP="00B21253">
      <w:pPr>
        <w:pStyle w:val="Listeavsnitt"/>
        <w:numPr>
          <w:ilvl w:val="0"/>
          <w:numId w:val="18"/>
        </w:numPr>
        <w:shd w:val="clear" w:color="auto" w:fill="FFFFFF"/>
        <w:rPr>
          <w:rFonts w:cs="Times New Roman"/>
        </w:rPr>
      </w:pPr>
      <w:r w:rsidRPr="00052A1D">
        <w:rPr>
          <w:rFonts w:ascii="Calibri" w:eastAsia="Times New Roman" w:hAnsi="Calibri" w:cs="Times New Roman"/>
          <w:shd w:val="clear" w:color="auto" w:fill="FFFFFF"/>
        </w:rPr>
        <w:t xml:space="preserve">Vi diskuterte medlemstall og medlemstelling. </w:t>
      </w:r>
      <w:r w:rsidR="000C00DE" w:rsidRPr="00052A1D">
        <w:rPr>
          <w:rFonts w:ascii="Calibri" w:eastAsia="Times New Roman" w:hAnsi="Calibri" w:cs="Times New Roman"/>
          <w:shd w:val="clear" w:color="auto" w:fill="FFFFFF"/>
        </w:rPr>
        <w:t xml:space="preserve">Det er ulike oppfatninger av hva som skal ligge til grunn for kriterier. </w:t>
      </w:r>
    </w:p>
    <w:p w14:paraId="72839FEB" w14:textId="5FF1A937" w:rsidR="000C00DE" w:rsidRPr="00052A1D" w:rsidRDefault="000C00DE" w:rsidP="00B21253">
      <w:pPr>
        <w:pStyle w:val="Listeavsnitt"/>
        <w:numPr>
          <w:ilvl w:val="0"/>
          <w:numId w:val="18"/>
        </w:numPr>
        <w:shd w:val="clear" w:color="auto" w:fill="FFFFFF"/>
        <w:rPr>
          <w:rFonts w:cs="Times New Roman"/>
        </w:rPr>
      </w:pPr>
      <w:r w:rsidRPr="00052A1D">
        <w:rPr>
          <w:rFonts w:cs="Times New Roman"/>
        </w:rPr>
        <w:t>Mange driver i sjiktet med å engasjere profesjonelle og ha amatører på lag. Hvordan lage gode ordninger for å ivareta begge grupper.</w:t>
      </w:r>
    </w:p>
    <w:p w14:paraId="3CF05F5A" w14:textId="2865C696" w:rsidR="00B21253" w:rsidRPr="00052A1D" w:rsidRDefault="00B21253" w:rsidP="00B21253">
      <w:pPr>
        <w:pStyle w:val="Listeavsnitt"/>
        <w:numPr>
          <w:ilvl w:val="0"/>
          <w:numId w:val="18"/>
        </w:numPr>
        <w:shd w:val="clear" w:color="auto" w:fill="FFFFFF"/>
        <w:rPr>
          <w:rFonts w:cs="Times New Roman"/>
        </w:rPr>
      </w:pPr>
      <w:r w:rsidRPr="00052A1D">
        <w:rPr>
          <w:rFonts w:cs="Times New Roman"/>
        </w:rPr>
        <w:t> Hva kvalifiserer for tilskudd når organisasjonen har et hovedformål utenom teater?</w:t>
      </w:r>
    </w:p>
    <w:p w14:paraId="5BA1FD05" w14:textId="51C5B2B6" w:rsidR="00B21253" w:rsidRPr="00052A1D" w:rsidRDefault="00B21253" w:rsidP="00B21253">
      <w:pPr>
        <w:pStyle w:val="Listeavsnitt"/>
        <w:numPr>
          <w:ilvl w:val="0"/>
          <w:numId w:val="18"/>
        </w:numPr>
        <w:shd w:val="clear" w:color="auto" w:fill="FFFFFF"/>
        <w:rPr>
          <w:rFonts w:cs="Times New Roman"/>
        </w:rPr>
      </w:pPr>
      <w:r w:rsidRPr="00052A1D">
        <w:rPr>
          <w:rFonts w:cs="Times New Roman"/>
        </w:rPr>
        <w:t>Hva med voksent amatørteater. NIBR-rapporten påpeker at dette er et område med lite støtteordninger.</w:t>
      </w:r>
    </w:p>
    <w:p w14:paraId="0DD62CBB" w14:textId="6C7EC6A4" w:rsidR="00B21253" w:rsidRPr="00052A1D" w:rsidRDefault="00B21253" w:rsidP="00B21253">
      <w:pPr>
        <w:pStyle w:val="Listeavsnitt"/>
        <w:numPr>
          <w:ilvl w:val="0"/>
          <w:numId w:val="18"/>
        </w:numPr>
        <w:shd w:val="clear" w:color="auto" w:fill="FFFFFF"/>
        <w:rPr>
          <w:rFonts w:cs="Times New Roman"/>
        </w:rPr>
      </w:pPr>
      <w:r w:rsidRPr="00052A1D">
        <w:rPr>
          <w:rFonts w:cs="Times New Roman"/>
        </w:rPr>
        <w:t>Vi må sørge for at det finnes og settes av, midler til fellestiltak.</w:t>
      </w:r>
    </w:p>
    <w:p w14:paraId="440723FC" w14:textId="77777777" w:rsidR="000C00DE" w:rsidRPr="00052A1D" w:rsidRDefault="000C00DE" w:rsidP="00B21253">
      <w:pPr>
        <w:shd w:val="clear" w:color="auto" w:fill="FFFFFF"/>
        <w:rPr>
          <w:rFonts w:cs="Times New Roman"/>
        </w:rPr>
      </w:pPr>
    </w:p>
    <w:p w14:paraId="35970D95" w14:textId="77777777" w:rsidR="000C00DE" w:rsidRPr="00052A1D" w:rsidRDefault="000C00DE" w:rsidP="000C00DE">
      <w:pPr>
        <w:shd w:val="clear" w:color="auto" w:fill="FFFFFF"/>
        <w:rPr>
          <w:rFonts w:cs="Times New Roman"/>
        </w:rPr>
      </w:pPr>
    </w:p>
    <w:p w14:paraId="7232D1A7" w14:textId="5ED73A92" w:rsidR="000C00DE" w:rsidRPr="00052A1D" w:rsidRDefault="000C00DE" w:rsidP="000C00DE">
      <w:pPr>
        <w:shd w:val="clear" w:color="auto" w:fill="FFFFFF"/>
        <w:rPr>
          <w:rFonts w:cs="Times New Roman"/>
        </w:rPr>
      </w:pPr>
      <w:r w:rsidRPr="00052A1D">
        <w:rPr>
          <w:rFonts w:cs="Times New Roman"/>
        </w:rPr>
        <w:t>AKTØRENES ROLLE</w:t>
      </w:r>
    </w:p>
    <w:p w14:paraId="3492EF81" w14:textId="77777777" w:rsidR="00B21253" w:rsidRPr="00052A1D" w:rsidRDefault="00B21253" w:rsidP="00B21253">
      <w:pPr>
        <w:pStyle w:val="Listeavsnitt"/>
        <w:numPr>
          <w:ilvl w:val="0"/>
          <w:numId w:val="12"/>
        </w:numPr>
        <w:shd w:val="clear" w:color="auto" w:fill="FFFFFF"/>
        <w:rPr>
          <w:rFonts w:cs="Times New Roman"/>
        </w:rPr>
      </w:pPr>
      <w:r w:rsidRPr="00052A1D">
        <w:rPr>
          <w:rFonts w:cs="Times New Roman"/>
        </w:rPr>
        <w:t>KARTET må tegnes. Hvordan ser amatørteaterfeltet ut i dag? Hvordan vektes vi? Hvordan opererer vi ?</w:t>
      </w:r>
    </w:p>
    <w:p w14:paraId="1C5790A5" w14:textId="77777777" w:rsidR="00B21253" w:rsidRPr="00052A1D" w:rsidRDefault="00A1252B" w:rsidP="00B21253">
      <w:pPr>
        <w:pStyle w:val="Listeavsnitt"/>
        <w:numPr>
          <w:ilvl w:val="0"/>
          <w:numId w:val="12"/>
        </w:numPr>
        <w:shd w:val="clear" w:color="auto" w:fill="FFFFFF"/>
        <w:rPr>
          <w:rFonts w:cs="Times New Roman"/>
        </w:rPr>
      </w:pPr>
      <w:r w:rsidRPr="00052A1D">
        <w:rPr>
          <w:rFonts w:cs="Times New Roman"/>
        </w:rPr>
        <w:t> Kulturrådet kan med sin myndighet styre noe av utviklingen gjennom pengestrømmen.</w:t>
      </w:r>
    </w:p>
    <w:p w14:paraId="5A1B1478" w14:textId="007A43EB" w:rsidR="00A1252B" w:rsidRPr="00052A1D" w:rsidRDefault="00A1252B" w:rsidP="00B21253">
      <w:pPr>
        <w:pStyle w:val="Listeavsnitt"/>
        <w:numPr>
          <w:ilvl w:val="0"/>
          <w:numId w:val="12"/>
        </w:numPr>
        <w:shd w:val="clear" w:color="auto" w:fill="FFFFFF"/>
        <w:rPr>
          <w:rFonts w:cs="Times New Roman"/>
        </w:rPr>
      </w:pPr>
      <w:r w:rsidRPr="00052A1D">
        <w:rPr>
          <w:rFonts w:cs="Times New Roman"/>
        </w:rPr>
        <w:t> </w:t>
      </w:r>
      <w:r w:rsidR="00B21253" w:rsidRPr="00052A1D">
        <w:rPr>
          <w:rFonts w:cs="Times New Roman"/>
        </w:rPr>
        <w:t>Vi må starte med blanke ark</w:t>
      </w:r>
      <w:r w:rsidR="0034182E" w:rsidRPr="00052A1D">
        <w:rPr>
          <w:rFonts w:cs="Times New Roman"/>
        </w:rPr>
        <w:t xml:space="preserve">, å definere hva som skal være fellestjenester og hvordan tjenestene skal driftes og hvem eiere er, slik at alle opplever eierskap. </w:t>
      </w:r>
    </w:p>
    <w:p w14:paraId="37F00B61" w14:textId="355A3634" w:rsidR="0034182E" w:rsidRPr="00052A1D" w:rsidRDefault="00B175DC" w:rsidP="0034182E">
      <w:pPr>
        <w:pStyle w:val="Listeavsnitt"/>
        <w:numPr>
          <w:ilvl w:val="0"/>
          <w:numId w:val="12"/>
        </w:numPr>
        <w:shd w:val="clear" w:color="auto" w:fill="FFFFFF"/>
        <w:rPr>
          <w:rFonts w:cs="Times New Roman"/>
        </w:rPr>
      </w:pPr>
      <w:r w:rsidRPr="00052A1D">
        <w:rPr>
          <w:rFonts w:cs="Times New Roman"/>
        </w:rPr>
        <w:t>Feltet består av</w:t>
      </w:r>
      <w:r w:rsidR="0034182E" w:rsidRPr="00052A1D">
        <w:rPr>
          <w:rFonts w:cs="Times New Roman"/>
        </w:rPr>
        <w:t xml:space="preserve"> er en rekke enkeltstående aktører</w:t>
      </w:r>
      <w:r w:rsidRPr="00052A1D">
        <w:rPr>
          <w:rFonts w:cs="Times New Roman"/>
        </w:rPr>
        <w:t xml:space="preserve">. Det er ikke </w:t>
      </w:r>
      <w:r w:rsidR="0034182E" w:rsidRPr="00052A1D">
        <w:rPr>
          <w:rFonts w:cs="Times New Roman"/>
        </w:rPr>
        <w:t>kl</w:t>
      </w:r>
      <w:r w:rsidRPr="00052A1D">
        <w:rPr>
          <w:rFonts w:cs="Times New Roman"/>
        </w:rPr>
        <w:t xml:space="preserve">art hvem som er Teateralliansen- og hvordan de har fått mandat fra feltet. </w:t>
      </w:r>
      <w:r w:rsidR="0034182E" w:rsidRPr="00052A1D">
        <w:rPr>
          <w:rFonts w:cs="Times New Roman"/>
        </w:rPr>
        <w:t xml:space="preserve"> </w:t>
      </w:r>
      <w:r w:rsidRPr="00052A1D">
        <w:rPr>
          <w:rFonts w:cs="Times New Roman"/>
        </w:rPr>
        <w:t>Hvilken rolle spiller</w:t>
      </w:r>
      <w:r w:rsidR="0034182E" w:rsidRPr="00052A1D">
        <w:rPr>
          <w:rFonts w:cs="Times New Roman"/>
        </w:rPr>
        <w:t xml:space="preserve"> Frilynt</w:t>
      </w:r>
      <w:r w:rsidRPr="00052A1D">
        <w:rPr>
          <w:rFonts w:cs="Times New Roman"/>
        </w:rPr>
        <w:t xml:space="preserve"> på et nasjonalt nivå, </w:t>
      </w:r>
      <w:proofErr w:type="spellStart"/>
      <w:r w:rsidRPr="00052A1D">
        <w:rPr>
          <w:rFonts w:cs="Times New Roman"/>
        </w:rPr>
        <w:t>jfr</w:t>
      </w:r>
      <w:proofErr w:type="spellEnd"/>
      <w:r w:rsidRPr="00052A1D">
        <w:rPr>
          <w:rFonts w:cs="Times New Roman"/>
        </w:rPr>
        <w:t xml:space="preserve"> artikkel i Klassekampen i februar.</w:t>
      </w:r>
    </w:p>
    <w:p w14:paraId="5BED2EF0" w14:textId="77777777" w:rsidR="00A1252B" w:rsidRPr="00052A1D" w:rsidRDefault="00A1252B" w:rsidP="00A1252B">
      <w:pPr>
        <w:shd w:val="clear" w:color="auto" w:fill="FFFFFF"/>
        <w:rPr>
          <w:rFonts w:cs="Arial"/>
        </w:rPr>
      </w:pPr>
      <w:r w:rsidRPr="00052A1D">
        <w:rPr>
          <w:rFonts w:cs="Arial"/>
        </w:rPr>
        <w:t> </w:t>
      </w:r>
    </w:p>
    <w:p w14:paraId="46908613" w14:textId="77777777" w:rsidR="00FD599C" w:rsidRDefault="00FD599C" w:rsidP="00052A1D">
      <w:pPr>
        <w:pStyle w:val="Overskrift1"/>
      </w:pPr>
      <w:bookmarkStart w:id="13" w:name="_Toc415650261"/>
    </w:p>
    <w:p w14:paraId="3174537B" w14:textId="77777777" w:rsidR="00FD599C" w:rsidRDefault="00FD599C" w:rsidP="00052A1D">
      <w:pPr>
        <w:pStyle w:val="Overskrift1"/>
      </w:pPr>
    </w:p>
    <w:p w14:paraId="2F817085" w14:textId="13CD82ED" w:rsidR="00F66A3B" w:rsidRPr="00052A1D" w:rsidRDefault="000B4847" w:rsidP="00052A1D">
      <w:pPr>
        <w:pStyle w:val="Overskrift1"/>
      </w:pPr>
      <w:r w:rsidRPr="00052A1D">
        <w:t>DELTAGERE</w:t>
      </w:r>
      <w:bookmarkEnd w:id="13"/>
    </w:p>
    <w:p w14:paraId="13C667D3" w14:textId="77777777" w:rsidR="00F66A3B" w:rsidRPr="00052A1D" w:rsidRDefault="00F66A3B" w:rsidP="00653329"/>
    <w:p w14:paraId="3D89C466" w14:textId="77777777" w:rsidR="00F66A3B" w:rsidRPr="00052A1D" w:rsidRDefault="00F66A3B" w:rsidP="00653329"/>
    <w:p w14:paraId="359FBE41" w14:textId="77777777" w:rsidR="00FD599C" w:rsidRPr="00052A1D" w:rsidRDefault="00FD599C" w:rsidP="00FD599C">
      <w:pPr>
        <w:shd w:val="clear" w:color="auto" w:fill="FFFFFF"/>
        <w:rPr>
          <w:rFonts w:cs="Arial"/>
        </w:rPr>
      </w:pPr>
    </w:p>
    <w:p w14:paraId="4C52A6BE" w14:textId="77777777" w:rsidR="00FD599C" w:rsidRPr="00FD599C" w:rsidRDefault="00FD599C" w:rsidP="00FD599C">
      <w:pPr>
        <w:rPr>
          <w:rFonts w:ascii="Times" w:eastAsia="Times New Roman" w:hAnsi="Times" w:cs="Times New Roman"/>
          <w:color w:val="0000FF"/>
          <w:sz w:val="20"/>
          <w:szCs w:val="20"/>
          <w:u w:val="single"/>
        </w:rPr>
      </w:pPr>
      <w:r>
        <w:rPr>
          <w:rFonts w:ascii="Times" w:eastAsia="Times New Roman" w:hAnsi="Times" w:cs="Times New Roman"/>
          <w:noProof/>
          <w:sz w:val="20"/>
          <w:szCs w:val="20"/>
          <w:lang w:val="en-US"/>
        </w:rPr>
        <w:drawing>
          <wp:inline distT="0" distB="0" distL="0" distR="0" wp14:anchorId="2E5FC803" wp14:editId="2B88D828">
            <wp:extent cx="3500085" cy="2626995"/>
            <wp:effectExtent l="0" t="0" r="5715" b="0"/>
            <wp:docPr id="6" name="Bilde 6" descr="Macintosh HD:private:var:folders:tv:bylzfzlx2fd1cj4gpllv1zhr0000gn:T:TemporaryItems:54258201_10156324159393067_34330456139969331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private:var:folders:tv:bylzfzlx2fd1cj4gpllv1zhr0000gn:T:TemporaryItems:54258201_10156324159393067_3433045613996933120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0085" cy="2626995"/>
                    </a:xfrm>
                    <a:prstGeom prst="rect">
                      <a:avLst/>
                    </a:prstGeom>
                    <a:noFill/>
                    <a:ln>
                      <a:noFill/>
                    </a:ln>
                  </pic:spPr>
                </pic:pic>
              </a:graphicData>
            </a:graphic>
          </wp:inline>
        </w:drawing>
      </w:r>
      <w:r w:rsidRPr="00FD599C">
        <w:rPr>
          <w:rFonts w:ascii="Times" w:eastAsia="Times New Roman" w:hAnsi="Times" w:cs="Times New Roman"/>
          <w:sz w:val="20"/>
          <w:szCs w:val="20"/>
        </w:rPr>
        <w:fldChar w:fldCharType="begin"/>
      </w:r>
      <w:r w:rsidRPr="00FD599C">
        <w:rPr>
          <w:rFonts w:ascii="Times" w:eastAsia="Times New Roman" w:hAnsi="Times" w:cs="Times New Roman"/>
          <w:sz w:val="20"/>
          <w:szCs w:val="20"/>
        </w:rPr>
        <w:instrText xml:space="preserve"> HYPERLINK "https://www.facebook.com/hats.no/photos/pcb.10156324170723067/10156324158983067/?type=3&amp;__tn__=HH-R&amp;eid=ARAxiLS6comvRUClgu7m_6qd8NNMrbHFfTox8-qCIBCp8lALBVhmbzCtZo8JSghgwU_k-z4Fz-7qKCQf&amp;__xts__%5B0%5D=68.ARDl_cK4aNsyKmbF2SmZ6fZVnvVI6y4KPCzqIH7Bs-RuhNTgMX863LK53NLfTSAe4EUBF6ifEJ5JOkLcXgKqxM-9qSQnVnuLwkYZiyvCqHe8lMq-Itp0hZIyo8UHCidHbISqaZySrEIHvhfrsJbBZMgCbv9PCi8PBByw6duZwynEbyHKLdA7ljQeZTtYZ7Ylbfs39Xx1TRy5PBN_Wjjb71REYQROAZ-kPT8lfKCVtT_k8y3PUepBCR8qrU5ZzHhpB9Mpgb9A6w7jjlHW8yNEOMkhrXSOQ3ZprijMMZ3SFrxvOJlSOmNrqU_k7n9P3OzitawspZIPSRnTYJmcOg" </w:instrText>
      </w:r>
      <w:r w:rsidRPr="00FD599C">
        <w:rPr>
          <w:rFonts w:ascii="Times" w:eastAsia="Times New Roman" w:hAnsi="Times" w:cs="Times New Roman"/>
          <w:sz w:val="20"/>
          <w:szCs w:val="20"/>
        </w:rPr>
        <w:fldChar w:fldCharType="separate"/>
      </w:r>
    </w:p>
    <w:p w14:paraId="19D3ACC7" w14:textId="77777777" w:rsidR="00FD599C" w:rsidRPr="00FD599C" w:rsidRDefault="00FD599C" w:rsidP="00FD599C">
      <w:pPr>
        <w:rPr>
          <w:rFonts w:ascii="Times" w:hAnsi="Times"/>
          <w:sz w:val="20"/>
          <w:szCs w:val="20"/>
        </w:rPr>
      </w:pPr>
      <w:r>
        <w:rPr>
          <w:rFonts w:ascii="Times" w:eastAsia="Times New Roman" w:hAnsi="Times" w:cs="Times New Roman"/>
          <w:noProof/>
          <w:color w:val="0000FF"/>
          <w:sz w:val="20"/>
          <w:szCs w:val="20"/>
          <w:lang w:val="en-US"/>
        </w:rPr>
        <w:drawing>
          <wp:inline distT="0" distB="0" distL="0" distR="0" wp14:anchorId="3BD951CB" wp14:editId="1B23BBBB">
            <wp:extent cx="3541395" cy="2656046"/>
            <wp:effectExtent l="0" t="0" r="0" b="11430"/>
            <wp:docPr id="4" name="Bilde 3" descr="ildet kan inneholde: 1 pers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det kan inneholde: 1 pers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2010" cy="2656507"/>
                    </a:xfrm>
                    <a:prstGeom prst="rect">
                      <a:avLst/>
                    </a:prstGeom>
                    <a:noFill/>
                    <a:ln>
                      <a:noFill/>
                    </a:ln>
                  </pic:spPr>
                </pic:pic>
              </a:graphicData>
            </a:graphic>
          </wp:inline>
        </w:drawing>
      </w:r>
    </w:p>
    <w:p w14:paraId="4B3AEBBD" w14:textId="77777777" w:rsidR="00FD599C" w:rsidRDefault="00FD599C" w:rsidP="00FD599C">
      <w:pPr>
        <w:pStyle w:val="INNH1"/>
      </w:pPr>
      <w:r w:rsidRPr="00FD599C">
        <w:rPr>
          <w:rFonts w:ascii="Times" w:eastAsia="Times New Roman" w:hAnsi="Times" w:cs="Times New Roman"/>
          <w:sz w:val="20"/>
          <w:szCs w:val="20"/>
        </w:rPr>
        <w:fldChar w:fldCharType="end"/>
      </w:r>
      <w:r>
        <w:rPr>
          <w:noProof/>
          <w:lang w:val="en-US"/>
        </w:rPr>
        <w:drawing>
          <wp:inline distT="0" distB="0" distL="0" distR="0" wp14:anchorId="2E728655" wp14:editId="7A982818">
            <wp:extent cx="3652372" cy="2741295"/>
            <wp:effectExtent l="0" t="0" r="5715" b="1905"/>
            <wp:docPr id="2" name="Bilde 2" descr="Macintosh HD:private:var:folders:tv:bylzfzlx2fd1cj4gpllv1zhr0000gn:T:TemporaryItems:55593333_1028809330663436_53615213676760924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tv:bylzfzlx2fd1cj4gpllv1zhr0000gn:T:TemporaryItems:55593333_1028809330663436_5361521367676092416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2372" cy="2741295"/>
                    </a:xfrm>
                    <a:prstGeom prst="rect">
                      <a:avLst/>
                    </a:prstGeom>
                    <a:noFill/>
                    <a:ln>
                      <a:noFill/>
                    </a:ln>
                  </pic:spPr>
                </pic:pic>
              </a:graphicData>
            </a:graphic>
          </wp:inline>
        </w:drawing>
      </w:r>
      <w:r>
        <w:rPr>
          <w:noProof/>
          <w:lang w:val="en-US"/>
        </w:rPr>
        <w:drawing>
          <wp:inline distT="0" distB="0" distL="0" distR="0" wp14:anchorId="3A4709EB" wp14:editId="5254571C">
            <wp:extent cx="3655695" cy="4907924"/>
            <wp:effectExtent l="0" t="0" r="1905" b="0"/>
            <wp:docPr id="3" name="Bilde 3" descr="Macintosh HD:private:var:folders:tv:bylzfzlx2fd1cj4gpllv1zhr0000gn:T:TemporaryItems:55498758_1028812500663119_57142103896678727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tv:bylzfzlx2fd1cj4gpllv1zhr0000gn:T:TemporaryItems:55498758_1028812500663119_5714210389667872768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6434" cy="4908917"/>
                    </a:xfrm>
                    <a:prstGeom prst="rect">
                      <a:avLst/>
                    </a:prstGeom>
                    <a:noFill/>
                    <a:ln>
                      <a:noFill/>
                    </a:ln>
                  </pic:spPr>
                </pic:pic>
              </a:graphicData>
            </a:graphic>
          </wp:inline>
        </w:drawing>
      </w:r>
    </w:p>
    <w:p w14:paraId="68981B64" w14:textId="77777777" w:rsidR="00FD599C" w:rsidRPr="00052A1D" w:rsidRDefault="00FD599C" w:rsidP="00FD599C"/>
    <w:p w14:paraId="6940401D" w14:textId="3624A5F6" w:rsidR="00F66A3B" w:rsidRPr="00052A1D" w:rsidRDefault="00F66A3B" w:rsidP="00653329">
      <w:r w:rsidRPr="00052A1D">
        <w:rPr>
          <w:noProof/>
          <w:lang w:val="en-US"/>
        </w:rPr>
        <w:drawing>
          <wp:inline distT="0" distB="0" distL="0" distR="0" wp14:anchorId="02316615" wp14:editId="5355D52B">
            <wp:extent cx="5756910" cy="4092640"/>
            <wp:effectExtent l="0" t="0" r="889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4092640"/>
                    </a:xfrm>
                    <a:prstGeom prst="rect">
                      <a:avLst/>
                    </a:prstGeom>
                    <a:noFill/>
                    <a:ln>
                      <a:noFill/>
                    </a:ln>
                  </pic:spPr>
                </pic:pic>
              </a:graphicData>
            </a:graphic>
          </wp:inline>
        </w:drawing>
      </w:r>
    </w:p>
    <w:sectPr w:rsidR="00F66A3B" w:rsidRPr="00052A1D" w:rsidSect="005C2E2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F54"/>
    <w:multiLevelType w:val="hybridMultilevel"/>
    <w:tmpl w:val="5D3655F2"/>
    <w:lvl w:ilvl="0" w:tplc="7E1094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D3AF8"/>
    <w:multiLevelType w:val="hybridMultilevel"/>
    <w:tmpl w:val="3428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547AD"/>
    <w:multiLevelType w:val="hybridMultilevel"/>
    <w:tmpl w:val="E4E0F434"/>
    <w:lvl w:ilvl="0" w:tplc="7E1094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53FAF"/>
    <w:multiLevelType w:val="hybridMultilevel"/>
    <w:tmpl w:val="9FFC2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226812"/>
    <w:multiLevelType w:val="hybridMultilevel"/>
    <w:tmpl w:val="A44C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C2E05"/>
    <w:multiLevelType w:val="multilevel"/>
    <w:tmpl w:val="7FDC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6E6AB1"/>
    <w:multiLevelType w:val="hybridMultilevel"/>
    <w:tmpl w:val="A364D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A4D90"/>
    <w:multiLevelType w:val="multilevel"/>
    <w:tmpl w:val="BC9C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E336FD"/>
    <w:multiLevelType w:val="hybridMultilevel"/>
    <w:tmpl w:val="53F08A26"/>
    <w:lvl w:ilvl="0" w:tplc="7E1094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F7E9D"/>
    <w:multiLevelType w:val="multilevel"/>
    <w:tmpl w:val="3250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5850CA7"/>
    <w:multiLevelType w:val="hybridMultilevel"/>
    <w:tmpl w:val="479ED6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435D1D"/>
    <w:multiLevelType w:val="hybridMultilevel"/>
    <w:tmpl w:val="F3D6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DE18F6"/>
    <w:multiLevelType w:val="hybridMultilevel"/>
    <w:tmpl w:val="7D3A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24862"/>
    <w:multiLevelType w:val="hybridMultilevel"/>
    <w:tmpl w:val="C63225CE"/>
    <w:lvl w:ilvl="0" w:tplc="7E10947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6D21A1"/>
    <w:multiLevelType w:val="hybridMultilevel"/>
    <w:tmpl w:val="2C4A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584B36"/>
    <w:multiLevelType w:val="hybridMultilevel"/>
    <w:tmpl w:val="5676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B46B6F"/>
    <w:multiLevelType w:val="hybridMultilevel"/>
    <w:tmpl w:val="AB7EA2AA"/>
    <w:lvl w:ilvl="0" w:tplc="7E1094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8A1716"/>
    <w:multiLevelType w:val="hybridMultilevel"/>
    <w:tmpl w:val="CC683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028EB"/>
    <w:multiLevelType w:val="hybridMultilevel"/>
    <w:tmpl w:val="DFAE99C8"/>
    <w:lvl w:ilvl="0" w:tplc="7E1094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9371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5880821"/>
    <w:multiLevelType w:val="hybridMultilevel"/>
    <w:tmpl w:val="24AC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7"/>
  </w:num>
  <w:num w:numId="4">
    <w:abstractNumId w:val="10"/>
  </w:num>
  <w:num w:numId="5">
    <w:abstractNumId w:val="8"/>
  </w:num>
  <w:num w:numId="6">
    <w:abstractNumId w:val="16"/>
  </w:num>
  <w:num w:numId="7">
    <w:abstractNumId w:val="0"/>
  </w:num>
  <w:num w:numId="8">
    <w:abstractNumId w:val="18"/>
  </w:num>
  <w:num w:numId="9">
    <w:abstractNumId w:val="20"/>
  </w:num>
  <w:num w:numId="10">
    <w:abstractNumId w:val="1"/>
  </w:num>
  <w:num w:numId="11">
    <w:abstractNumId w:val="4"/>
  </w:num>
  <w:num w:numId="12">
    <w:abstractNumId w:val="14"/>
  </w:num>
  <w:num w:numId="13">
    <w:abstractNumId w:val="13"/>
  </w:num>
  <w:num w:numId="14">
    <w:abstractNumId w:val="3"/>
  </w:num>
  <w:num w:numId="15">
    <w:abstractNumId w:val="19"/>
  </w:num>
  <w:num w:numId="16">
    <w:abstractNumId w:val="2"/>
  </w:num>
  <w:num w:numId="17">
    <w:abstractNumId w:val="15"/>
  </w:num>
  <w:num w:numId="18">
    <w:abstractNumId w:val="6"/>
  </w:num>
  <w:num w:numId="19">
    <w:abstractNumId w:val="7"/>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A1"/>
    <w:rsid w:val="00013CA9"/>
    <w:rsid w:val="00052A1D"/>
    <w:rsid w:val="00071709"/>
    <w:rsid w:val="000A7639"/>
    <w:rsid w:val="000B4847"/>
    <w:rsid w:val="000C00DE"/>
    <w:rsid w:val="00216731"/>
    <w:rsid w:val="002B14CC"/>
    <w:rsid w:val="0034182E"/>
    <w:rsid w:val="00357C89"/>
    <w:rsid w:val="00387730"/>
    <w:rsid w:val="004F570D"/>
    <w:rsid w:val="005C2E20"/>
    <w:rsid w:val="0062001C"/>
    <w:rsid w:val="006402AC"/>
    <w:rsid w:val="00653329"/>
    <w:rsid w:val="007369D3"/>
    <w:rsid w:val="00784EA1"/>
    <w:rsid w:val="007B5CE4"/>
    <w:rsid w:val="007E5425"/>
    <w:rsid w:val="00857688"/>
    <w:rsid w:val="008656FC"/>
    <w:rsid w:val="008A47B9"/>
    <w:rsid w:val="009D135F"/>
    <w:rsid w:val="00A01177"/>
    <w:rsid w:val="00A1252B"/>
    <w:rsid w:val="00A37A8D"/>
    <w:rsid w:val="00A434C6"/>
    <w:rsid w:val="00B175DC"/>
    <w:rsid w:val="00B21253"/>
    <w:rsid w:val="00CD6CA6"/>
    <w:rsid w:val="00D90980"/>
    <w:rsid w:val="00DE2327"/>
    <w:rsid w:val="00EE22CA"/>
    <w:rsid w:val="00F66A3B"/>
    <w:rsid w:val="00FD599C"/>
    <w:rsid w:val="00FF560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A3B2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52A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052A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84EA1"/>
    <w:pPr>
      <w:ind w:left="720"/>
      <w:contextualSpacing/>
    </w:pPr>
  </w:style>
  <w:style w:type="paragraph" w:styleId="Bobletekst">
    <w:name w:val="Balloon Text"/>
    <w:basedOn w:val="Normal"/>
    <w:link w:val="BobletekstTegn"/>
    <w:uiPriority w:val="99"/>
    <w:semiHidden/>
    <w:unhideWhenUsed/>
    <w:rsid w:val="00F66A3B"/>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66A3B"/>
    <w:rPr>
      <w:rFonts w:ascii="Lucida Grande" w:hAnsi="Lucida Grande" w:cs="Lucida Grande"/>
      <w:sz w:val="18"/>
      <w:szCs w:val="18"/>
    </w:rPr>
  </w:style>
  <w:style w:type="paragraph" w:customStyle="1" w:styleId="m-4865237350989059490msolistparagraph">
    <w:name w:val="m_-4865237350989059490msolistparagraph"/>
    <w:basedOn w:val="Normal"/>
    <w:rsid w:val="00A1252B"/>
    <w:pPr>
      <w:spacing w:before="100" w:beforeAutospacing="1" w:after="100" w:afterAutospacing="1"/>
    </w:pPr>
    <w:rPr>
      <w:rFonts w:ascii="Times" w:hAnsi="Times"/>
      <w:sz w:val="20"/>
      <w:szCs w:val="20"/>
    </w:rPr>
  </w:style>
  <w:style w:type="character" w:styleId="Uthevet">
    <w:name w:val="Emphasis"/>
    <w:basedOn w:val="Standardskriftforavsnitt"/>
    <w:uiPriority w:val="20"/>
    <w:qFormat/>
    <w:rsid w:val="00A1252B"/>
    <w:rPr>
      <w:i/>
      <w:iCs/>
    </w:rPr>
  </w:style>
  <w:style w:type="paragraph" w:styleId="Normalweb">
    <w:name w:val="Normal (Web)"/>
    <w:basedOn w:val="Normal"/>
    <w:uiPriority w:val="99"/>
    <w:semiHidden/>
    <w:unhideWhenUsed/>
    <w:rsid w:val="00357C89"/>
    <w:pPr>
      <w:spacing w:before="100" w:beforeAutospacing="1" w:after="100" w:afterAutospacing="1"/>
    </w:pPr>
    <w:rPr>
      <w:rFonts w:ascii="Times" w:hAnsi="Times" w:cs="Times New Roman"/>
      <w:sz w:val="20"/>
      <w:szCs w:val="20"/>
    </w:rPr>
  </w:style>
  <w:style w:type="character" w:customStyle="1" w:styleId="Overskrift1Tegn">
    <w:name w:val="Overskrift 1 Tegn"/>
    <w:basedOn w:val="Standardskriftforavsnitt"/>
    <w:link w:val="Overskrift1"/>
    <w:uiPriority w:val="9"/>
    <w:rsid w:val="00052A1D"/>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052A1D"/>
    <w:rPr>
      <w:rFonts w:asciiTheme="majorHAnsi" w:eastAsiaTheme="majorEastAsia" w:hAnsiTheme="majorHAnsi" w:cstheme="majorBidi"/>
      <w:b/>
      <w:bCs/>
      <w:color w:val="4F81BD" w:themeColor="accent1"/>
      <w:sz w:val="26"/>
      <w:szCs w:val="26"/>
    </w:rPr>
  </w:style>
  <w:style w:type="paragraph" w:styleId="INNH1">
    <w:name w:val="toc 1"/>
    <w:basedOn w:val="Normal"/>
    <w:next w:val="Normal"/>
    <w:autoRedefine/>
    <w:uiPriority w:val="39"/>
    <w:unhideWhenUsed/>
    <w:rsid w:val="00FD599C"/>
    <w:pPr>
      <w:tabs>
        <w:tab w:val="right" w:leader="dot" w:pos="9056"/>
      </w:tabs>
    </w:pPr>
    <w:rPr>
      <w:b/>
      <w:color w:val="C0504D" w:themeColor="accent2"/>
    </w:rPr>
  </w:style>
  <w:style w:type="paragraph" w:styleId="INNH2">
    <w:name w:val="toc 2"/>
    <w:basedOn w:val="Normal"/>
    <w:next w:val="Normal"/>
    <w:autoRedefine/>
    <w:uiPriority w:val="39"/>
    <w:unhideWhenUsed/>
    <w:rsid w:val="00052A1D"/>
    <w:pPr>
      <w:ind w:left="240"/>
    </w:pPr>
  </w:style>
  <w:style w:type="paragraph" w:styleId="INNH3">
    <w:name w:val="toc 3"/>
    <w:basedOn w:val="Normal"/>
    <w:next w:val="Normal"/>
    <w:autoRedefine/>
    <w:uiPriority w:val="39"/>
    <w:unhideWhenUsed/>
    <w:rsid w:val="00052A1D"/>
    <w:pPr>
      <w:ind w:left="480"/>
    </w:pPr>
  </w:style>
  <w:style w:type="paragraph" w:styleId="INNH4">
    <w:name w:val="toc 4"/>
    <w:basedOn w:val="Normal"/>
    <w:next w:val="Normal"/>
    <w:autoRedefine/>
    <w:uiPriority w:val="39"/>
    <w:unhideWhenUsed/>
    <w:rsid w:val="00052A1D"/>
    <w:pPr>
      <w:ind w:left="720"/>
    </w:pPr>
  </w:style>
  <w:style w:type="paragraph" w:styleId="INNH5">
    <w:name w:val="toc 5"/>
    <w:basedOn w:val="Normal"/>
    <w:next w:val="Normal"/>
    <w:autoRedefine/>
    <w:uiPriority w:val="39"/>
    <w:unhideWhenUsed/>
    <w:rsid w:val="00052A1D"/>
    <w:pPr>
      <w:ind w:left="960"/>
    </w:pPr>
  </w:style>
  <w:style w:type="paragraph" w:styleId="INNH6">
    <w:name w:val="toc 6"/>
    <w:basedOn w:val="Normal"/>
    <w:next w:val="Normal"/>
    <w:autoRedefine/>
    <w:uiPriority w:val="39"/>
    <w:unhideWhenUsed/>
    <w:rsid w:val="00052A1D"/>
    <w:pPr>
      <w:ind w:left="1200"/>
    </w:pPr>
  </w:style>
  <w:style w:type="paragraph" w:styleId="INNH7">
    <w:name w:val="toc 7"/>
    <w:basedOn w:val="Normal"/>
    <w:next w:val="Normal"/>
    <w:autoRedefine/>
    <w:uiPriority w:val="39"/>
    <w:unhideWhenUsed/>
    <w:rsid w:val="00052A1D"/>
    <w:pPr>
      <w:ind w:left="1440"/>
    </w:pPr>
  </w:style>
  <w:style w:type="paragraph" w:styleId="INNH8">
    <w:name w:val="toc 8"/>
    <w:basedOn w:val="Normal"/>
    <w:next w:val="Normal"/>
    <w:autoRedefine/>
    <w:uiPriority w:val="39"/>
    <w:unhideWhenUsed/>
    <w:rsid w:val="00052A1D"/>
    <w:pPr>
      <w:ind w:left="1680"/>
    </w:pPr>
  </w:style>
  <w:style w:type="paragraph" w:styleId="INNH9">
    <w:name w:val="toc 9"/>
    <w:basedOn w:val="Normal"/>
    <w:next w:val="Normal"/>
    <w:autoRedefine/>
    <w:uiPriority w:val="39"/>
    <w:unhideWhenUsed/>
    <w:rsid w:val="00052A1D"/>
    <w:pPr>
      <w:ind w:left="1920"/>
    </w:pPr>
  </w:style>
  <w:style w:type="character" w:styleId="Hyperkobling">
    <w:name w:val="Hyperlink"/>
    <w:basedOn w:val="Standardskriftforavsnitt"/>
    <w:uiPriority w:val="99"/>
    <w:semiHidden/>
    <w:unhideWhenUsed/>
    <w:rsid w:val="00FD599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52A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052A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84EA1"/>
    <w:pPr>
      <w:ind w:left="720"/>
      <w:contextualSpacing/>
    </w:pPr>
  </w:style>
  <w:style w:type="paragraph" w:styleId="Bobletekst">
    <w:name w:val="Balloon Text"/>
    <w:basedOn w:val="Normal"/>
    <w:link w:val="BobletekstTegn"/>
    <w:uiPriority w:val="99"/>
    <w:semiHidden/>
    <w:unhideWhenUsed/>
    <w:rsid w:val="00F66A3B"/>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66A3B"/>
    <w:rPr>
      <w:rFonts w:ascii="Lucida Grande" w:hAnsi="Lucida Grande" w:cs="Lucida Grande"/>
      <w:sz w:val="18"/>
      <w:szCs w:val="18"/>
    </w:rPr>
  </w:style>
  <w:style w:type="paragraph" w:customStyle="1" w:styleId="m-4865237350989059490msolistparagraph">
    <w:name w:val="m_-4865237350989059490msolistparagraph"/>
    <w:basedOn w:val="Normal"/>
    <w:rsid w:val="00A1252B"/>
    <w:pPr>
      <w:spacing w:before="100" w:beforeAutospacing="1" w:after="100" w:afterAutospacing="1"/>
    </w:pPr>
    <w:rPr>
      <w:rFonts w:ascii="Times" w:hAnsi="Times"/>
      <w:sz w:val="20"/>
      <w:szCs w:val="20"/>
    </w:rPr>
  </w:style>
  <w:style w:type="character" w:styleId="Uthevet">
    <w:name w:val="Emphasis"/>
    <w:basedOn w:val="Standardskriftforavsnitt"/>
    <w:uiPriority w:val="20"/>
    <w:qFormat/>
    <w:rsid w:val="00A1252B"/>
    <w:rPr>
      <w:i/>
      <w:iCs/>
    </w:rPr>
  </w:style>
  <w:style w:type="paragraph" w:styleId="Normalweb">
    <w:name w:val="Normal (Web)"/>
    <w:basedOn w:val="Normal"/>
    <w:uiPriority w:val="99"/>
    <w:semiHidden/>
    <w:unhideWhenUsed/>
    <w:rsid w:val="00357C89"/>
    <w:pPr>
      <w:spacing w:before="100" w:beforeAutospacing="1" w:after="100" w:afterAutospacing="1"/>
    </w:pPr>
    <w:rPr>
      <w:rFonts w:ascii="Times" w:hAnsi="Times" w:cs="Times New Roman"/>
      <w:sz w:val="20"/>
      <w:szCs w:val="20"/>
    </w:rPr>
  </w:style>
  <w:style w:type="character" w:customStyle="1" w:styleId="Overskrift1Tegn">
    <w:name w:val="Overskrift 1 Tegn"/>
    <w:basedOn w:val="Standardskriftforavsnitt"/>
    <w:link w:val="Overskrift1"/>
    <w:uiPriority w:val="9"/>
    <w:rsid w:val="00052A1D"/>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052A1D"/>
    <w:rPr>
      <w:rFonts w:asciiTheme="majorHAnsi" w:eastAsiaTheme="majorEastAsia" w:hAnsiTheme="majorHAnsi" w:cstheme="majorBidi"/>
      <w:b/>
      <w:bCs/>
      <w:color w:val="4F81BD" w:themeColor="accent1"/>
      <w:sz w:val="26"/>
      <w:szCs w:val="26"/>
    </w:rPr>
  </w:style>
  <w:style w:type="paragraph" w:styleId="INNH1">
    <w:name w:val="toc 1"/>
    <w:basedOn w:val="Normal"/>
    <w:next w:val="Normal"/>
    <w:autoRedefine/>
    <w:uiPriority w:val="39"/>
    <w:unhideWhenUsed/>
    <w:rsid w:val="00FD599C"/>
    <w:pPr>
      <w:tabs>
        <w:tab w:val="right" w:leader="dot" w:pos="9056"/>
      </w:tabs>
    </w:pPr>
    <w:rPr>
      <w:b/>
      <w:color w:val="C0504D" w:themeColor="accent2"/>
    </w:rPr>
  </w:style>
  <w:style w:type="paragraph" w:styleId="INNH2">
    <w:name w:val="toc 2"/>
    <w:basedOn w:val="Normal"/>
    <w:next w:val="Normal"/>
    <w:autoRedefine/>
    <w:uiPriority w:val="39"/>
    <w:unhideWhenUsed/>
    <w:rsid w:val="00052A1D"/>
    <w:pPr>
      <w:ind w:left="240"/>
    </w:pPr>
  </w:style>
  <w:style w:type="paragraph" w:styleId="INNH3">
    <w:name w:val="toc 3"/>
    <w:basedOn w:val="Normal"/>
    <w:next w:val="Normal"/>
    <w:autoRedefine/>
    <w:uiPriority w:val="39"/>
    <w:unhideWhenUsed/>
    <w:rsid w:val="00052A1D"/>
    <w:pPr>
      <w:ind w:left="480"/>
    </w:pPr>
  </w:style>
  <w:style w:type="paragraph" w:styleId="INNH4">
    <w:name w:val="toc 4"/>
    <w:basedOn w:val="Normal"/>
    <w:next w:val="Normal"/>
    <w:autoRedefine/>
    <w:uiPriority w:val="39"/>
    <w:unhideWhenUsed/>
    <w:rsid w:val="00052A1D"/>
    <w:pPr>
      <w:ind w:left="720"/>
    </w:pPr>
  </w:style>
  <w:style w:type="paragraph" w:styleId="INNH5">
    <w:name w:val="toc 5"/>
    <w:basedOn w:val="Normal"/>
    <w:next w:val="Normal"/>
    <w:autoRedefine/>
    <w:uiPriority w:val="39"/>
    <w:unhideWhenUsed/>
    <w:rsid w:val="00052A1D"/>
    <w:pPr>
      <w:ind w:left="960"/>
    </w:pPr>
  </w:style>
  <w:style w:type="paragraph" w:styleId="INNH6">
    <w:name w:val="toc 6"/>
    <w:basedOn w:val="Normal"/>
    <w:next w:val="Normal"/>
    <w:autoRedefine/>
    <w:uiPriority w:val="39"/>
    <w:unhideWhenUsed/>
    <w:rsid w:val="00052A1D"/>
    <w:pPr>
      <w:ind w:left="1200"/>
    </w:pPr>
  </w:style>
  <w:style w:type="paragraph" w:styleId="INNH7">
    <w:name w:val="toc 7"/>
    <w:basedOn w:val="Normal"/>
    <w:next w:val="Normal"/>
    <w:autoRedefine/>
    <w:uiPriority w:val="39"/>
    <w:unhideWhenUsed/>
    <w:rsid w:val="00052A1D"/>
    <w:pPr>
      <w:ind w:left="1440"/>
    </w:pPr>
  </w:style>
  <w:style w:type="paragraph" w:styleId="INNH8">
    <w:name w:val="toc 8"/>
    <w:basedOn w:val="Normal"/>
    <w:next w:val="Normal"/>
    <w:autoRedefine/>
    <w:uiPriority w:val="39"/>
    <w:unhideWhenUsed/>
    <w:rsid w:val="00052A1D"/>
    <w:pPr>
      <w:ind w:left="1680"/>
    </w:pPr>
  </w:style>
  <w:style w:type="paragraph" w:styleId="INNH9">
    <w:name w:val="toc 9"/>
    <w:basedOn w:val="Normal"/>
    <w:next w:val="Normal"/>
    <w:autoRedefine/>
    <w:uiPriority w:val="39"/>
    <w:unhideWhenUsed/>
    <w:rsid w:val="00052A1D"/>
    <w:pPr>
      <w:ind w:left="1920"/>
    </w:pPr>
  </w:style>
  <w:style w:type="character" w:styleId="Hyperkobling">
    <w:name w:val="Hyperlink"/>
    <w:basedOn w:val="Standardskriftforavsnitt"/>
    <w:uiPriority w:val="99"/>
    <w:semiHidden/>
    <w:unhideWhenUsed/>
    <w:rsid w:val="00FD59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6819">
      <w:bodyDiv w:val="1"/>
      <w:marLeft w:val="0"/>
      <w:marRight w:val="0"/>
      <w:marTop w:val="0"/>
      <w:marBottom w:val="0"/>
      <w:divBdr>
        <w:top w:val="none" w:sz="0" w:space="0" w:color="auto"/>
        <w:left w:val="none" w:sz="0" w:space="0" w:color="auto"/>
        <w:bottom w:val="none" w:sz="0" w:space="0" w:color="auto"/>
        <w:right w:val="none" w:sz="0" w:space="0" w:color="auto"/>
      </w:divBdr>
    </w:div>
    <w:div w:id="185489170">
      <w:bodyDiv w:val="1"/>
      <w:marLeft w:val="0"/>
      <w:marRight w:val="0"/>
      <w:marTop w:val="0"/>
      <w:marBottom w:val="0"/>
      <w:divBdr>
        <w:top w:val="none" w:sz="0" w:space="0" w:color="auto"/>
        <w:left w:val="none" w:sz="0" w:space="0" w:color="auto"/>
        <w:bottom w:val="none" w:sz="0" w:space="0" w:color="auto"/>
        <w:right w:val="none" w:sz="0" w:space="0" w:color="auto"/>
      </w:divBdr>
    </w:div>
    <w:div w:id="396443430">
      <w:bodyDiv w:val="1"/>
      <w:marLeft w:val="0"/>
      <w:marRight w:val="0"/>
      <w:marTop w:val="0"/>
      <w:marBottom w:val="0"/>
      <w:divBdr>
        <w:top w:val="none" w:sz="0" w:space="0" w:color="auto"/>
        <w:left w:val="none" w:sz="0" w:space="0" w:color="auto"/>
        <w:bottom w:val="none" w:sz="0" w:space="0" w:color="auto"/>
        <w:right w:val="none" w:sz="0" w:space="0" w:color="auto"/>
      </w:divBdr>
      <w:divsChild>
        <w:div w:id="210656210">
          <w:marLeft w:val="0"/>
          <w:marRight w:val="0"/>
          <w:marTop w:val="0"/>
          <w:marBottom w:val="0"/>
          <w:divBdr>
            <w:top w:val="none" w:sz="0" w:space="0" w:color="auto"/>
            <w:left w:val="none" w:sz="0" w:space="0" w:color="auto"/>
            <w:bottom w:val="none" w:sz="0" w:space="0" w:color="auto"/>
            <w:right w:val="none" w:sz="0" w:space="0" w:color="auto"/>
          </w:divBdr>
        </w:div>
      </w:divsChild>
    </w:div>
    <w:div w:id="538013542">
      <w:bodyDiv w:val="1"/>
      <w:marLeft w:val="0"/>
      <w:marRight w:val="0"/>
      <w:marTop w:val="0"/>
      <w:marBottom w:val="0"/>
      <w:divBdr>
        <w:top w:val="none" w:sz="0" w:space="0" w:color="auto"/>
        <w:left w:val="none" w:sz="0" w:space="0" w:color="auto"/>
        <w:bottom w:val="none" w:sz="0" w:space="0" w:color="auto"/>
        <w:right w:val="none" w:sz="0" w:space="0" w:color="auto"/>
      </w:divBdr>
    </w:div>
    <w:div w:id="660353708">
      <w:bodyDiv w:val="1"/>
      <w:marLeft w:val="0"/>
      <w:marRight w:val="0"/>
      <w:marTop w:val="0"/>
      <w:marBottom w:val="0"/>
      <w:divBdr>
        <w:top w:val="none" w:sz="0" w:space="0" w:color="auto"/>
        <w:left w:val="none" w:sz="0" w:space="0" w:color="auto"/>
        <w:bottom w:val="none" w:sz="0" w:space="0" w:color="auto"/>
        <w:right w:val="none" w:sz="0" w:space="0" w:color="auto"/>
      </w:divBdr>
    </w:div>
    <w:div w:id="665548681">
      <w:bodyDiv w:val="1"/>
      <w:marLeft w:val="0"/>
      <w:marRight w:val="0"/>
      <w:marTop w:val="0"/>
      <w:marBottom w:val="0"/>
      <w:divBdr>
        <w:top w:val="none" w:sz="0" w:space="0" w:color="auto"/>
        <w:left w:val="none" w:sz="0" w:space="0" w:color="auto"/>
        <w:bottom w:val="none" w:sz="0" w:space="0" w:color="auto"/>
        <w:right w:val="none" w:sz="0" w:space="0" w:color="auto"/>
      </w:divBdr>
    </w:div>
    <w:div w:id="773987104">
      <w:bodyDiv w:val="1"/>
      <w:marLeft w:val="0"/>
      <w:marRight w:val="0"/>
      <w:marTop w:val="0"/>
      <w:marBottom w:val="0"/>
      <w:divBdr>
        <w:top w:val="none" w:sz="0" w:space="0" w:color="auto"/>
        <w:left w:val="none" w:sz="0" w:space="0" w:color="auto"/>
        <w:bottom w:val="none" w:sz="0" w:space="0" w:color="auto"/>
        <w:right w:val="none" w:sz="0" w:space="0" w:color="auto"/>
      </w:divBdr>
    </w:div>
    <w:div w:id="835609880">
      <w:bodyDiv w:val="1"/>
      <w:marLeft w:val="0"/>
      <w:marRight w:val="0"/>
      <w:marTop w:val="0"/>
      <w:marBottom w:val="0"/>
      <w:divBdr>
        <w:top w:val="none" w:sz="0" w:space="0" w:color="auto"/>
        <w:left w:val="none" w:sz="0" w:space="0" w:color="auto"/>
        <w:bottom w:val="none" w:sz="0" w:space="0" w:color="auto"/>
        <w:right w:val="none" w:sz="0" w:space="0" w:color="auto"/>
      </w:divBdr>
    </w:div>
    <w:div w:id="877552730">
      <w:bodyDiv w:val="1"/>
      <w:marLeft w:val="0"/>
      <w:marRight w:val="0"/>
      <w:marTop w:val="0"/>
      <w:marBottom w:val="0"/>
      <w:divBdr>
        <w:top w:val="none" w:sz="0" w:space="0" w:color="auto"/>
        <w:left w:val="none" w:sz="0" w:space="0" w:color="auto"/>
        <w:bottom w:val="none" w:sz="0" w:space="0" w:color="auto"/>
        <w:right w:val="none" w:sz="0" w:space="0" w:color="auto"/>
      </w:divBdr>
    </w:div>
    <w:div w:id="1150488881">
      <w:bodyDiv w:val="1"/>
      <w:marLeft w:val="0"/>
      <w:marRight w:val="0"/>
      <w:marTop w:val="0"/>
      <w:marBottom w:val="0"/>
      <w:divBdr>
        <w:top w:val="none" w:sz="0" w:space="0" w:color="auto"/>
        <w:left w:val="none" w:sz="0" w:space="0" w:color="auto"/>
        <w:bottom w:val="none" w:sz="0" w:space="0" w:color="auto"/>
        <w:right w:val="none" w:sz="0" w:space="0" w:color="auto"/>
      </w:divBdr>
    </w:div>
    <w:div w:id="1236207858">
      <w:bodyDiv w:val="1"/>
      <w:marLeft w:val="0"/>
      <w:marRight w:val="0"/>
      <w:marTop w:val="0"/>
      <w:marBottom w:val="0"/>
      <w:divBdr>
        <w:top w:val="none" w:sz="0" w:space="0" w:color="auto"/>
        <w:left w:val="none" w:sz="0" w:space="0" w:color="auto"/>
        <w:bottom w:val="none" w:sz="0" w:space="0" w:color="auto"/>
        <w:right w:val="none" w:sz="0" w:space="0" w:color="auto"/>
      </w:divBdr>
      <w:divsChild>
        <w:div w:id="132452785">
          <w:marLeft w:val="0"/>
          <w:marRight w:val="0"/>
          <w:marTop w:val="0"/>
          <w:marBottom w:val="0"/>
          <w:divBdr>
            <w:top w:val="none" w:sz="0" w:space="0" w:color="auto"/>
            <w:left w:val="none" w:sz="0" w:space="0" w:color="auto"/>
            <w:bottom w:val="none" w:sz="0" w:space="0" w:color="auto"/>
            <w:right w:val="none" w:sz="0" w:space="0" w:color="auto"/>
          </w:divBdr>
        </w:div>
      </w:divsChild>
    </w:div>
    <w:div w:id="1369835690">
      <w:bodyDiv w:val="1"/>
      <w:marLeft w:val="0"/>
      <w:marRight w:val="0"/>
      <w:marTop w:val="0"/>
      <w:marBottom w:val="0"/>
      <w:divBdr>
        <w:top w:val="none" w:sz="0" w:space="0" w:color="auto"/>
        <w:left w:val="none" w:sz="0" w:space="0" w:color="auto"/>
        <w:bottom w:val="none" w:sz="0" w:space="0" w:color="auto"/>
        <w:right w:val="none" w:sz="0" w:space="0" w:color="auto"/>
      </w:divBdr>
      <w:divsChild>
        <w:div w:id="1188912100">
          <w:marLeft w:val="0"/>
          <w:marRight w:val="0"/>
          <w:marTop w:val="0"/>
          <w:marBottom w:val="0"/>
          <w:divBdr>
            <w:top w:val="none" w:sz="0" w:space="0" w:color="auto"/>
            <w:left w:val="none" w:sz="0" w:space="0" w:color="auto"/>
            <w:bottom w:val="none" w:sz="0" w:space="0" w:color="auto"/>
            <w:right w:val="none" w:sz="0" w:space="0" w:color="auto"/>
          </w:divBdr>
        </w:div>
      </w:divsChild>
    </w:div>
    <w:div w:id="1515455239">
      <w:bodyDiv w:val="1"/>
      <w:marLeft w:val="0"/>
      <w:marRight w:val="0"/>
      <w:marTop w:val="0"/>
      <w:marBottom w:val="0"/>
      <w:divBdr>
        <w:top w:val="none" w:sz="0" w:space="0" w:color="auto"/>
        <w:left w:val="none" w:sz="0" w:space="0" w:color="auto"/>
        <w:bottom w:val="none" w:sz="0" w:space="0" w:color="auto"/>
        <w:right w:val="none" w:sz="0" w:space="0" w:color="auto"/>
      </w:divBdr>
    </w:div>
    <w:div w:id="1565482208">
      <w:bodyDiv w:val="1"/>
      <w:marLeft w:val="0"/>
      <w:marRight w:val="0"/>
      <w:marTop w:val="0"/>
      <w:marBottom w:val="0"/>
      <w:divBdr>
        <w:top w:val="none" w:sz="0" w:space="0" w:color="auto"/>
        <w:left w:val="none" w:sz="0" w:space="0" w:color="auto"/>
        <w:bottom w:val="none" w:sz="0" w:space="0" w:color="auto"/>
        <w:right w:val="none" w:sz="0" w:space="0" w:color="auto"/>
      </w:divBdr>
    </w:div>
    <w:div w:id="1701734889">
      <w:bodyDiv w:val="1"/>
      <w:marLeft w:val="0"/>
      <w:marRight w:val="0"/>
      <w:marTop w:val="0"/>
      <w:marBottom w:val="0"/>
      <w:divBdr>
        <w:top w:val="none" w:sz="0" w:space="0" w:color="auto"/>
        <w:left w:val="none" w:sz="0" w:space="0" w:color="auto"/>
        <w:bottom w:val="none" w:sz="0" w:space="0" w:color="auto"/>
        <w:right w:val="none" w:sz="0" w:space="0" w:color="auto"/>
      </w:divBdr>
    </w:div>
    <w:div w:id="1789665424">
      <w:bodyDiv w:val="1"/>
      <w:marLeft w:val="0"/>
      <w:marRight w:val="0"/>
      <w:marTop w:val="0"/>
      <w:marBottom w:val="0"/>
      <w:divBdr>
        <w:top w:val="none" w:sz="0" w:space="0" w:color="auto"/>
        <w:left w:val="none" w:sz="0" w:space="0" w:color="auto"/>
        <w:bottom w:val="none" w:sz="0" w:space="0" w:color="auto"/>
        <w:right w:val="none" w:sz="0" w:space="0" w:color="auto"/>
      </w:divBdr>
    </w:div>
    <w:div w:id="1909415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s://www.facebook.com/hats.no/photos/pcb.10156324170723067/10156324158983067/?type=3&amp;__tn__=HH-R&amp;eid=ARAxiLS6comvRUClgu7m_6qd8NNMrbHFfTox8-qCIBCp8lALBVhmbzCtZo8JSghgwU_k-z4Fz-7qKCQf&amp;__xts__%5B0%5D=68.ARDl_cK4aNsyKmbF2SmZ6fZVnvVI6y4KPCzqIH7Bs-RuhNTgMX863LK53NLfTSAe4EUBF6ifEJ5JOkLcXgKqxM-9qSQnVnuLwkYZiyvCqHe8lMq-Itp0hZIyo8UHCidHbISqaZySrEIHvhfrsJbBZMgCbv9PCi8PBByw6duZwynEbyHKLdA7ljQeZTtYZ7Ylbfs39Xx1TRy5PBN_Wjjb71REYQROAZ-kPT8lfKCVtT_k8y3PUepBCR8qrU5ZzHhpB9Mpgb9A6w7jjlHW8yNEOMkhrXSOQ3ZprijMMZ3SFrxvOJlSOmNrqU_k7n9P3OzitawspZIPSRnTYJmcOg" TargetMode="External"/><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42F1-67DD-1843-8E53-FDD638D8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1916</Words>
  <Characters>10161</Characters>
  <Application>Microsoft Macintosh Word</Application>
  <DocSecurity>0</DocSecurity>
  <Lines>84</Lines>
  <Paragraphs>24</Paragraphs>
  <ScaleCrop>false</ScaleCrop>
  <Company>HATS</Company>
  <LinksUpToDate>false</LinksUpToDate>
  <CharactersWithSpaces>12053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hansen</dc:creator>
  <cp:keywords/>
  <dc:description/>
  <cp:lastModifiedBy>Kari Lydersen</cp:lastModifiedBy>
  <cp:revision>2</cp:revision>
  <cp:lastPrinted>2019-03-31T09:28:00Z</cp:lastPrinted>
  <dcterms:created xsi:type="dcterms:W3CDTF">2019-04-01T07:46:00Z</dcterms:created>
  <dcterms:modified xsi:type="dcterms:W3CDTF">2019-04-01T07:46:00Z</dcterms:modified>
</cp:coreProperties>
</file>